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FB8EA" w14:textId="24A421B4" w:rsidR="008101C0" w:rsidRDefault="008101C0" w:rsidP="008101C0">
      <w:pPr>
        <w:jc w:val="right"/>
        <w:rPr>
          <w:rFonts w:ascii="Arial" w:hAnsi="Arial" w:cs="Arial"/>
          <w:sz w:val="21"/>
          <w:szCs w:val="21"/>
        </w:rPr>
      </w:pPr>
      <w:r w:rsidRPr="008101C0">
        <w:rPr>
          <w:rFonts w:ascii="Arial" w:hAnsi="Arial" w:cs="Arial"/>
          <w:sz w:val="21"/>
          <w:szCs w:val="21"/>
        </w:rPr>
        <w:t xml:space="preserve">Ljubljana, </w:t>
      </w:r>
      <w:r w:rsidR="004F4936">
        <w:rPr>
          <w:rFonts w:ascii="Arial" w:hAnsi="Arial" w:cs="Arial"/>
          <w:sz w:val="21"/>
          <w:szCs w:val="21"/>
        </w:rPr>
        <w:t>april</w:t>
      </w:r>
      <w:r w:rsidRPr="008101C0">
        <w:rPr>
          <w:rFonts w:ascii="Arial" w:hAnsi="Arial" w:cs="Arial"/>
          <w:sz w:val="21"/>
          <w:szCs w:val="21"/>
        </w:rPr>
        <w:t xml:space="preserve"> 2020</w:t>
      </w:r>
    </w:p>
    <w:p w14:paraId="775C7E0C" w14:textId="76F1F93D" w:rsidR="004F4936" w:rsidRDefault="004F4936" w:rsidP="004F4936">
      <w:pPr>
        <w:widowControl/>
        <w:autoSpaceDE w:val="0"/>
        <w:autoSpaceDN w:val="0"/>
        <w:adjustRightInd w:val="0"/>
        <w:jc w:val="left"/>
        <w:rPr>
          <w:rFonts w:ascii="Arial" w:hAnsi="Arial" w:cs="Arial"/>
          <w:color w:val="000000"/>
          <w:szCs w:val="24"/>
          <w:lang w:eastAsia="sl-SI"/>
        </w:rPr>
      </w:pPr>
    </w:p>
    <w:p w14:paraId="3BF38A61" w14:textId="77777777" w:rsidR="004F4936" w:rsidRPr="004F4936" w:rsidRDefault="004F4936" w:rsidP="004F4936">
      <w:pPr>
        <w:widowControl/>
        <w:autoSpaceDE w:val="0"/>
        <w:autoSpaceDN w:val="0"/>
        <w:adjustRightInd w:val="0"/>
        <w:jc w:val="left"/>
        <w:rPr>
          <w:rFonts w:ascii="Arial" w:hAnsi="Arial" w:cs="Arial"/>
          <w:color w:val="000000"/>
          <w:szCs w:val="24"/>
          <w:lang w:eastAsia="sl-SI"/>
        </w:rPr>
      </w:pPr>
    </w:p>
    <w:p w14:paraId="325C8680" w14:textId="4BF5AF46" w:rsidR="004F4936" w:rsidRDefault="004F4936" w:rsidP="004F4936">
      <w:pPr>
        <w:widowControl/>
        <w:autoSpaceDE w:val="0"/>
        <w:autoSpaceDN w:val="0"/>
        <w:adjustRightInd w:val="0"/>
        <w:jc w:val="left"/>
        <w:rPr>
          <w:rFonts w:ascii="Arial" w:hAnsi="Arial" w:cs="Arial"/>
          <w:b/>
          <w:bCs/>
          <w:color w:val="000000"/>
          <w:sz w:val="21"/>
          <w:szCs w:val="21"/>
          <w:lang w:eastAsia="sl-SI"/>
        </w:rPr>
      </w:pPr>
      <w:r w:rsidRPr="004F4936">
        <w:rPr>
          <w:rFonts w:ascii="Arial" w:hAnsi="Arial" w:cs="Arial"/>
          <w:b/>
          <w:bCs/>
          <w:color w:val="000000"/>
          <w:sz w:val="21"/>
          <w:szCs w:val="21"/>
          <w:lang w:eastAsia="sl-SI"/>
        </w:rPr>
        <w:t xml:space="preserve">Vlada Republike Slovenije </w:t>
      </w:r>
    </w:p>
    <w:p w14:paraId="2B51E83F" w14:textId="77777777" w:rsidR="004F4936" w:rsidRPr="004F4936" w:rsidRDefault="004F4936" w:rsidP="004F4936">
      <w:pPr>
        <w:widowControl/>
        <w:autoSpaceDE w:val="0"/>
        <w:autoSpaceDN w:val="0"/>
        <w:adjustRightInd w:val="0"/>
        <w:jc w:val="left"/>
        <w:rPr>
          <w:rFonts w:ascii="Arial" w:hAnsi="Arial" w:cs="Arial"/>
          <w:color w:val="000000"/>
          <w:sz w:val="21"/>
          <w:szCs w:val="21"/>
          <w:lang w:eastAsia="sl-SI"/>
        </w:rPr>
      </w:pPr>
    </w:p>
    <w:p w14:paraId="22A0A4F5" w14:textId="77777777" w:rsidR="004F4936" w:rsidRPr="004F4936" w:rsidRDefault="004F4936" w:rsidP="004F4936">
      <w:pPr>
        <w:widowControl/>
        <w:autoSpaceDE w:val="0"/>
        <w:autoSpaceDN w:val="0"/>
        <w:adjustRightInd w:val="0"/>
        <w:jc w:val="left"/>
        <w:rPr>
          <w:rFonts w:ascii="Arial" w:hAnsi="Arial" w:cs="Arial"/>
          <w:color w:val="000000"/>
          <w:sz w:val="21"/>
          <w:szCs w:val="21"/>
          <w:lang w:eastAsia="sl-SI"/>
        </w:rPr>
      </w:pPr>
      <w:r w:rsidRPr="004F4936">
        <w:rPr>
          <w:rFonts w:ascii="Arial" w:hAnsi="Arial" w:cs="Arial"/>
          <w:b/>
          <w:bCs/>
          <w:color w:val="000000"/>
          <w:sz w:val="21"/>
          <w:szCs w:val="21"/>
          <w:lang w:eastAsia="sl-SI"/>
        </w:rPr>
        <w:t xml:space="preserve">Gospod </w:t>
      </w:r>
    </w:p>
    <w:p w14:paraId="07E51749" w14:textId="00478E3C" w:rsidR="004F4936" w:rsidRDefault="004F4936" w:rsidP="004F4936">
      <w:pPr>
        <w:widowControl/>
        <w:autoSpaceDE w:val="0"/>
        <w:autoSpaceDN w:val="0"/>
        <w:adjustRightInd w:val="0"/>
        <w:jc w:val="left"/>
        <w:rPr>
          <w:rFonts w:ascii="Arial" w:hAnsi="Arial" w:cs="Arial"/>
          <w:b/>
          <w:bCs/>
          <w:color w:val="000000"/>
          <w:sz w:val="21"/>
          <w:szCs w:val="21"/>
          <w:lang w:eastAsia="sl-SI"/>
        </w:rPr>
      </w:pPr>
      <w:r w:rsidRPr="004F4936">
        <w:rPr>
          <w:rFonts w:ascii="Arial" w:hAnsi="Arial" w:cs="Arial"/>
          <w:b/>
          <w:bCs/>
          <w:color w:val="000000"/>
          <w:sz w:val="21"/>
          <w:szCs w:val="21"/>
          <w:lang w:eastAsia="sl-SI"/>
        </w:rPr>
        <w:t xml:space="preserve">Janez Janša, predsednik </w:t>
      </w:r>
    </w:p>
    <w:p w14:paraId="54284300" w14:textId="77777777" w:rsidR="004F4936" w:rsidRPr="004F4936" w:rsidRDefault="004F4936" w:rsidP="004F4936">
      <w:pPr>
        <w:widowControl/>
        <w:autoSpaceDE w:val="0"/>
        <w:autoSpaceDN w:val="0"/>
        <w:adjustRightInd w:val="0"/>
        <w:jc w:val="left"/>
        <w:rPr>
          <w:rFonts w:ascii="Arial" w:hAnsi="Arial" w:cs="Arial"/>
          <w:color w:val="000000"/>
          <w:sz w:val="21"/>
          <w:szCs w:val="21"/>
          <w:lang w:eastAsia="sl-SI"/>
        </w:rPr>
      </w:pPr>
    </w:p>
    <w:p w14:paraId="6D089A12" w14:textId="77777777" w:rsidR="004F4936" w:rsidRDefault="004F4936" w:rsidP="004F4936">
      <w:pPr>
        <w:widowControl/>
        <w:autoSpaceDE w:val="0"/>
        <w:autoSpaceDN w:val="0"/>
        <w:adjustRightInd w:val="0"/>
        <w:jc w:val="left"/>
        <w:rPr>
          <w:rFonts w:ascii="Arial" w:hAnsi="Arial" w:cs="Arial"/>
          <w:color w:val="000000"/>
          <w:sz w:val="21"/>
          <w:szCs w:val="21"/>
          <w:lang w:eastAsia="sl-SI"/>
        </w:rPr>
      </w:pPr>
      <w:r w:rsidRPr="004F4936">
        <w:rPr>
          <w:rFonts w:ascii="Arial" w:hAnsi="Arial" w:cs="Arial"/>
          <w:color w:val="000000"/>
          <w:sz w:val="21"/>
          <w:szCs w:val="21"/>
          <w:lang w:eastAsia="sl-SI"/>
        </w:rPr>
        <w:t xml:space="preserve">Gregorčičeva 20, 25 </w:t>
      </w:r>
    </w:p>
    <w:p w14:paraId="4AA13F56" w14:textId="60A31FD2" w:rsidR="004F4936" w:rsidRDefault="004F4936" w:rsidP="004F4936">
      <w:pPr>
        <w:widowControl/>
        <w:autoSpaceDE w:val="0"/>
        <w:autoSpaceDN w:val="0"/>
        <w:adjustRightInd w:val="0"/>
        <w:jc w:val="left"/>
        <w:rPr>
          <w:rFonts w:ascii="Arial" w:hAnsi="Arial" w:cs="Arial"/>
          <w:sz w:val="21"/>
          <w:szCs w:val="21"/>
        </w:rPr>
      </w:pPr>
      <w:r w:rsidRPr="004F4936">
        <w:rPr>
          <w:rFonts w:ascii="Arial" w:hAnsi="Arial" w:cs="Arial"/>
          <w:color w:val="000000"/>
          <w:sz w:val="21"/>
          <w:szCs w:val="21"/>
          <w:lang w:eastAsia="sl-SI"/>
        </w:rPr>
        <w:t>1000 Ljubljana</w:t>
      </w:r>
    </w:p>
    <w:p w14:paraId="69C6209C" w14:textId="70DDF63B" w:rsidR="004F4936" w:rsidRDefault="004F4936" w:rsidP="008101C0">
      <w:pPr>
        <w:jc w:val="right"/>
        <w:rPr>
          <w:rFonts w:ascii="Arial" w:hAnsi="Arial" w:cs="Arial"/>
          <w:sz w:val="21"/>
          <w:szCs w:val="21"/>
        </w:rPr>
      </w:pPr>
    </w:p>
    <w:p w14:paraId="0E3C356A" w14:textId="36D9E047" w:rsidR="004F4936" w:rsidRDefault="004F4936" w:rsidP="008101C0">
      <w:pPr>
        <w:jc w:val="right"/>
        <w:rPr>
          <w:rFonts w:ascii="Arial" w:hAnsi="Arial" w:cs="Arial"/>
          <w:sz w:val="21"/>
          <w:szCs w:val="21"/>
        </w:rPr>
      </w:pPr>
    </w:p>
    <w:p w14:paraId="5F7DC32E" w14:textId="76B5AF2C" w:rsidR="004F4936" w:rsidRDefault="004F4936" w:rsidP="008101C0">
      <w:pPr>
        <w:jc w:val="right"/>
        <w:rPr>
          <w:rFonts w:ascii="Arial" w:hAnsi="Arial" w:cs="Arial"/>
          <w:sz w:val="21"/>
          <w:szCs w:val="21"/>
        </w:rPr>
      </w:pPr>
    </w:p>
    <w:p w14:paraId="330E27AB" w14:textId="77777777" w:rsidR="004F4936" w:rsidRPr="008101C0" w:rsidRDefault="004F4936" w:rsidP="008101C0">
      <w:pPr>
        <w:jc w:val="right"/>
        <w:rPr>
          <w:rFonts w:ascii="Arial" w:hAnsi="Arial" w:cs="Arial"/>
          <w:sz w:val="21"/>
          <w:szCs w:val="21"/>
        </w:rPr>
      </w:pPr>
    </w:p>
    <w:p w14:paraId="79E5FED5" w14:textId="77777777" w:rsidR="008101C0" w:rsidRPr="004F4936" w:rsidRDefault="008101C0" w:rsidP="008101C0">
      <w:pPr>
        <w:rPr>
          <w:rFonts w:ascii="Arial" w:hAnsi="Arial" w:cs="Arial"/>
          <w:b/>
          <w:bCs/>
          <w:sz w:val="21"/>
          <w:szCs w:val="21"/>
        </w:rPr>
      </w:pPr>
    </w:p>
    <w:p w14:paraId="2D0CC0C0" w14:textId="2CB547E4" w:rsidR="004F4936" w:rsidRPr="004F4936" w:rsidRDefault="004F4936" w:rsidP="004F4936">
      <w:pPr>
        <w:spacing w:line="276" w:lineRule="auto"/>
        <w:rPr>
          <w:rFonts w:ascii="Arial" w:hAnsi="Arial" w:cs="Arial"/>
          <w:b/>
          <w:bCs/>
          <w:sz w:val="21"/>
          <w:szCs w:val="21"/>
        </w:rPr>
      </w:pPr>
      <w:r w:rsidRPr="004F4936">
        <w:rPr>
          <w:rFonts w:ascii="Arial" w:hAnsi="Arial" w:cs="Arial"/>
          <w:b/>
          <w:bCs/>
          <w:sz w:val="21"/>
          <w:szCs w:val="21"/>
        </w:rPr>
        <w:t>POZIV SLOVENSKIH IZVOZNIKOV ZA SPREMEMBO ZAKONSKIH POGOJEV ZA UVELJAVITEV POMOČI</w:t>
      </w:r>
    </w:p>
    <w:p w14:paraId="5D4B3E9E" w14:textId="77777777" w:rsidR="004F4936" w:rsidRDefault="004F4936" w:rsidP="004F4936">
      <w:pPr>
        <w:spacing w:line="276" w:lineRule="auto"/>
        <w:rPr>
          <w:rFonts w:ascii="Arial" w:hAnsi="Arial" w:cs="Arial"/>
          <w:sz w:val="21"/>
          <w:szCs w:val="21"/>
        </w:rPr>
      </w:pPr>
    </w:p>
    <w:p w14:paraId="2AAE2E6F" w14:textId="10DB02A6" w:rsidR="004F4936" w:rsidRDefault="004F4936" w:rsidP="004F4936">
      <w:pPr>
        <w:spacing w:line="276" w:lineRule="auto"/>
        <w:rPr>
          <w:rFonts w:ascii="Arial" w:hAnsi="Arial" w:cs="Arial"/>
          <w:sz w:val="21"/>
          <w:szCs w:val="21"/>
        </w:rPr>
      </w:pPr>
    </w:p>
    <w:p w14:paraId="3D0153A0" w14:textId="77777777" w:rsidR="004F4936" w:rsidRDefault="004F4936" w:rsidP="004F4936">
      <w:pPr>
        <w:spacing w:line="276" w:lineRule="auto"/>
        <w:rPr>
          <w:rFonts w:ascii="Arial" w:hAnsi="Arial" w:cs="Arial"/>
          <w:sz w:val="21"/>
          <w:szCs w:val="21"/>
        </w:rPr>
      </w:pPr>
    </w:p>
    <w:p w14:paraId="7738158A" w14:textId="6B0DF0C7" w:rsidR="004F4936" w:rsidRPr="004F4936" w:rsidRDefault="004F4936" w:rsidP="004F4936">
      <w:pPr>
        <w:spacing w:line="276" w:lineRule="auto"/>
        <w:rPr>
          <w:rFonts w:ascii="Arial" w:hAnsi="Arial" w:cs="Arial"/>
          <w:sz w:val="21"/>
          <w:szCs w:val="21"/>
        </w:rPr>
      </w:pPr>
      <w:r w:rsidRPr="004F4936">
        <w:rPr>
          <w:rFonts w:ascii="Arial" w:hAnsi="Arial" w:cs="Arial"/>
          <w:sz w:val="21"/>
          <w:szCs w:val="21"/>
        </w:rPr>
        <w:t>Spoštovani predsednik vlade,</w:t>
      </w:r>
    </w:p>
    <w:p w14:paraId="3D9F3855" w14:textId="77777777" w:rsidR="004F4936" w:rsidRPr="000F3614" w:rsidRDefault="004F4936" w:rsidP="004F4936">
      <w:pPr>
        <w:spacing w:line="276" w:lineRule="auto"/>
        <w:rPr>
          <w:rFonts w:ascii="Arial" w:hAnsi="Arial" w:cs="Arial"/>
          <w:sz w:val="21"/>
          <w:szCs w:val="21"/>
        </w:rPr>
      </w:pPr>
    </w:p>
    <w:p w14:paraId="2040EF9F" w14:textId="5B008DEB" w:rsidR="004F4936" w:rsidRDefault="004F4936" w:rsidP="004F4936">
      <w:pPr>
        <w:spacing w:line="276" w:lineRule="auto"/>
        <w:rPr>
          <w:rFonts w:ascii="Arial" w:hAnsi="Arial" w:cs="Arial"/>
          <w:sz w:val="21"/>
          <w:szCs w:val="21"/>
        </w:rPr>
      </w:pPr>
      <w:r>
        <w:rPr>
          <w:rFonts w:ascii="Arial" w:hAnsi="Arial" w:cs="Arial"/>
          <w:sz w:val="21"/>
          <w:szCs w:val="21"/>
        </w:rPr>
        <w:t xml:space="preserve">zaradi posledic epidemije </w:t>
      </w:r>
      <w:proofErr w:type="spellStart"/>
      <w:r>
        <w:rPr>
          <w:rFonts w:ascii="Arial" w:hAnsi="Arial" w:cs="Arial"/>
          <w:sz w:val="21"/>
          <w:szCs w:val="21"/>
        </w:rPr>
        <w:t>covid</w:t>
      </w:r>
      <w:proofErr w:type="spellEnd"/>
      <w:r>
        <w:rPr>
          <w:rFonts w:ascii="Arial" w:hAnsi="Arial" w:cs="Arial"/>
          <w:sz w:val="21"/>
          <w:szCs w:val="21"/>
        </w:rPr>
        <w:t xml:space="preserve"> 19 mnoga slovenska podjetja poslujejo z velikimi težavami. Med njimi tudi številna najpomembnejša izvozna podjetja, ki smo med podpisniki tega poziva. Tudi mi smo  ustavili in zmanjšali proizvodnjo, nekateri za dva tedna, mnogi tudi za dalj časa. Vendar pa ugotavljamo, da </w:t>
      </w:r>
      <w:r w:rsidRPr="000F3614">
        <w:rPr>
          <w:rFonts w:ascii="Arial" w:hAnsi="Arial" w:cs="Arial"/>
          <w:sz w:val="21"/>
          <w:szCs w:val="21"/>
        </w:rPr>
        <w:t>Zakon o interventnih ukrepih za zajezitev epidemije covid-19 in omilitev njenih posledic za državljane in gospodarstvo (ZIUZEOP),</w:t>
      </w:r>
      <w:r>
        <w:rPr>
          <w:rFonts w:ascii="Arial" w:hAnsi="Arial" w:cs="Arial"/>
          <w:sz w:val="21"/>
          <w:szCs w:val="21"/>
        </w:rPr>
        <w:t xml:space="preserve"> v delu, ki določa </w:t>
      </w:r>
      <w:r w:rsidRPr="009C1430">
        <w:rPr>
          <w:rFonts w:ascii="Arial" w:hAnsi="Arial" w:cs="Arial"/>
          <w:sz w:val="21"/>
          <w:szCs w:val="21"/>
        </w:rPr>
        <w:t>formulo za upravičenost delodajalcev do povračil stroškov dela za zaposlene, ki čakajo na delo</w:t>
      </w:r>
      <w:r>
        <w:rPr>
          <w:rFonts w:ascii="Arial" w:hAnsi="Arial" w:cs="Arial"/>
          <w:sz w:val="21"/>
          <w:szCs w:val="21"/>
        </w:rPr>
        <w:t>, ne bo zajel zelo pomembnega dela podjetij.</w:t>
      </w:r>
    </w:p>
    <w:p w14:paraId="763558F6" w14:textId="77777777" w:rsidR="004F4936" w:rsidRDefault="004F4936" w:rsidP="004F4936">
      <w:pPr>
        <w:spacing w:line="276" w:lineRule="auto"/>
        <w:rPr>
          <w:rFonts w:ascii="Arial" w:hAnsi="Arial" w:cs="Arial"/>
          <w:sz w:val="21"/>
          <w:szCs w:val="21"/>
        </w:rPr>
      </w:pPr>
    </w:p>
    <w:p w14:paraId="77A2CA07" w14:textId="77777777" w:rsidR="004F4936" w:rsidRDefault="004F4936" w:rsidP="004F4936">
      <w:pPr>
        <w:spacing w:line="276" w:lineRule="auto"/>
        <w:rPr>
          <w:rFonts w:ascii="Arial" w:hAnsi="Arial" w:cs="Arial"/>
          <w:sz w:val="21"/>
          <w:szCs w:val="21"/>
        </w:rPr>
      </w:pPr>
      <w:r w:rsidRPr="00E460F8">
        <w:rPr>
          <w:rFonts w:ascii="Arial" w:hAnsi="Arial" w:cs="Arial"/>
          <w:sz w:val="21"/>
          <w:szCs w:val="21"/>
        </w:rPr>
        <w:t xml:space="preserve">Padec prihodkov za 20% ali več v prvem polletju </w:t>
      </w:r>
      <w:r>
        <w:rPr>
          <w:rFonts w:ascii="Arial" w:hAnsi="Arial" w:cs="Arial"/>
          <w:sz w:val="21"/>
          <w:szCs w:val="21"/>
        </w:rPr>
        <w:t xml:space="preserve">(22. člen #PKP1) </w:t>
      </w:r>
      <w:r w:rsidRPr="00E460F8">
        <w:rPr>
          <w:rFonts w:ascii="Arial" w:hAnsi="Arial" w:cs="Arial"/>
          <w:sz w:val="21"/>
          <w:szCs w:val="21"/>
        </w:rPr>
        <w:t>je namreč zelo oster kriterij. Pomeni več kot 5 tednov popolnega izpada prihodkov, kar je v delujočih podjetjih redka situacija. Trendi v prodaji v prvem četrtletju so bili v poprečju še pozitivni, v marsikaterem podjetju prihodki tudi v času zaprtja ali zmanjšanega obratovanja proizvodnje še nastajajo, tudi s prodajo izdelkov dokončane proizvodnje. Padec prodaje se bo pri teh podjetjih zamaknil v prihodnje mesece in v drugo polovico leta.</w:t>
      </w:r>
      <w:r w:rsidRPr="000F3614">
        <w:rPr>
          <w:rFonts w:ascii="Arial" w:hAnsi="Arial" w:cs="Arial"/>
          <w:sz w:val="21"/>
          <w:szCs w:val="21"/>
        </w:rPr>
        <w:t xml:space="preserve"> </w:t>
      </w:r>
    </w:p>
    <w:p w14:paraId="3B2D67B4" w14:textId="77777777" w:rsidR="004F4936" w:rsidRDefault="004F4936" w:rsidP="004F4936">
      <w:pPr>
        <w:spacing w:line="276" w:lineRule="auto"/>
        <w:rPr>
          <w:rFonts w:ascii="Arial" w:hAnsi="Arial" w:cs="Arial"/>
          <w:sz w:val="21"/>
          <w:szCs w:val="21"/>
        </w:rPr>
      </w:pPr>
    </w:p>
    <w:p w14:paraId="57F0334A" w14:textId="77777777" w:rsidR="004F4936" w:rsidRDefault="004F4936" w:rsidP="004F4936">
      <w:pPr>
        <w:spacing w:line="276" w:lineRule="auto"/>
        <w:rPr>
          <w:rFonts w:ascii="Arial" w:hAnsi="Arial" w:cs="Arial"/>
          <w:sz w:val="21"/>
          <w:szCs w:val="21"/>
        </w:rPr>
      </w:pPr>
      <w:r w:rsidRPr="000F3614">
        <w:rPr>
          <w:rFonts w:ascii="Arial" w:hAnsi="Arial" w:cs="Arial"/>
          <w:sz w:val="21"/>
          <w:szCs w:val="21"/>
          <w:u w:val="single"/>
        </w:rPr>
        <w:t xml:space="preserve">Po oceni </w:t>
      </w:r>
      <w:r>
        <w:rPr>
          <w:rFonts w:ascii="Arial" w:hAnsi="Arial" w:cs="Arial"/>
          <w:sz w:val="21"/>
          <w:szCs w:val="21"/>
          <w:u w:val="single"/>
        </w:rPr>
        <w:t xml:space="preserve">GZS </w:t>
      </w:r>
      <w:r w:rsidRPr="000F3614">
        <w:rPr>
          <w:rFonts w:ascii="Arial" w:hAnsi="Arial" w:cs="Arial"/>
          <w:sz w:val="21"/>
          <w:szCs w:val="21"/>
          <w:u w:val="single"/>
        </w:rPr>
        <w:t>več kot 80 % največjih slovenskih izvoznikov ne bo upravičenih do koriščenja ukrepov</w:t>
      </w:r>
      <w:r>
        <w:rPr>
          <w:rFonts w:ascii="Arial" w:hAnsi="Arial" w:cs="Arial"/>
          <w:sz w:val="21"/>
          <w:szCs w:val="21"/>
          <w:u w:val="single"/>
        </w:rPr>
        <w:t xml:space="preserve"> čakanja na delo</w:t>
      </w:r>
      <w:r w:rsidRPr="000F3614">
        <w:rPr>
          <w:rFonts w:ascii="Arial" w:hAnsi="Arial" w:cs="Arial"/>
          <w:sz w:val="21"/>
          <w:szCs w:val="21"/>
        </w:rPr>
        <w:t>, kar pomeni, da bo njihova izvozna konkurenčna sposobnost upadla, zlasti v primerjavi s konkurenti iz držav, kjer imajo na voljo številne druge podporne ukrepe.</w:t>
      </w:r>
      <w:r>
        <w:rPr>
          <w:rFonts w:ascii="Arial" w:hAnsi="Arial" w:cs="Arial"/>
          <w:sz w:val="21"/>
          <w:szCs w:val="21"/>
        </w:rPr>
        <w:t xml:space="preserve"> Ne predstavljamo si, da bi interventni zakon </w:t>
      </w:r>
      <w:r w:rsidRPr="000F3614">
        <w:rPr>
          <w:rFonts w:ascii="Arial" w:hAnsi="Arial" w:cs="Arial"/>
          <w:sz w:val="21"/>
          <w:szCs w:val="21"/>
        </w:rPr>
        <w:t>ZIUZEOP</w:t>
      </w:r>
      <w:r>
        <w:rPr>
          <w:rFonts w:ascii="Arial" w:hAnsi="Arial" w:cs="Arial"/>
          <w:sz w:val="21"/>
          <w:szCs w:val="21"/>
        </w:rPr>
        <w:t>, ki je bil pripravljen s ciljem pomoči gospodarstvu, ohranil take omejitvene določbe, zaradi katerih bi bila iz koriščenja ukrepov izločena številna podjetja, ki predstavljajo hrbtenico slovenskega gospodarstva.</w:t>
      </w:r>
    </w:p>
    <w:p w14:paraId="34EC81FD" w14:textId="77777777" w:rsidR="004F4936" w:rsidRDefault="004F4936" w:rsidP="004F4936">
      <w:pPr>
        <w:spacing w:line="276" w:lineRule="auto"/>
        <w:rPr>
          <w:rFonts w:ascii="Arial" w:hAnsi="Arial" w:cs="Arial"/>
          <w:sz w:val="21"/>
          <w:szCs w:val="21"/>
        </w:rPr>
      </w:pPr>
    </w:p>
    <w:p w14:paraId="70439429" w14:textId="77777777" w:rsidR="004F4936" w:rsidRDefault="004F4936" w:rsidP="004F4936">
      <w:pPr>
        <w:spacing w:line="276" w:lineRule="auto"/>
        <w:rPr>
          <w:rFonts w:ascii="Arial" w:hAnsi="Arial" w:cs="Arial"/>
          <w:sz w:val="21"/>
          <w:szCs w:val="21"/>
        </w:rPr>
      </w:pPr>
      <w:r>
        <w:rPr>
          <w:rFonts w:ascii="Arial" w:hAnsi="Arial" w:cs="Arial"/>
          <w:sz w:val="21"/>
          <w:szCs w:val="21"/>
        </w:rPr>
        <w:t xml:space="preserve">Zato </w:t>
      </w:r>
      <w:r w:rsidRPr="009351CA">
        <w:rPr>
          <w:rFonts w:ascii="Arial" w:hAnsi="Arial" w:cs="Arial"/>
          <w:b/>
          <w:bCs/>
          <w:sz w:val="21"/>
          <w:szCs w:val="21"/>
        </w:rPr>
        <w:t>predlagamo spremembo 2. odstavka 22. člena</w:t>
      </w:r>
      <w:r w:rsidRPr="000F3614">
        <w:rPr>
          <w:rFonts w:ascii="Arial" w:hAnsi="Arial" w:cs="Arial"/>
          <w:sz w:val="21"/>
          <w:szCs w:val="21"/>
        </w:rPr>
        <w:t xml:space="preserve">, in sicer tako, </w:t>
      </w:r>
      <w:r>
        <w:rPr>
          <w:rFonts w:ascii="Arial" w:hAnsi="Arial" w:cs="Arial"/>
          <w:sz w:val="21"/>
          <w:szCs w:val="21"/>
        </w:rPr>
        <w:t xml:space="preserve">da se upravičenost do pomoči ne veže na upad prihodkov. Podjetja, ki so dala zaposlene na čakanje, so to storila zaradi upada naročil. Izvozniki še posebej poslujemo po  načelu </w:t>
      </w:r>
      <w:proofErr w:type="spellStart"/>
      <w:r>
        <w:rPr>
          <w:rFonts w:ascii="Arial" w:hAnsi="Arial" w:cs="Arial"/>
          <w:sz w:val="21"/>
          <w:szCs w:val="21"/>
        </w:rPr>
        <w:t>just</w:t>
      </w:r>
      <w:proofErr w:type="spellEnd"/>
      <w:r>
        <w:rPr>
          <w:rFonts w:ascii="Arial" w:hAnsi="Arial" w:cs="Arial"/>
          <w:sz w:val="21"/>
          <w:szCs w:val="21"/>
        </w:rPr>
        <w:t xml:space="preserve">-in-time in v primeru, da imamo naročila, zaposleni v nobenem primeru niso na čakanju, temveč delajo. </w:t>
      </w:r>
    </w:p>
    <w:p w14:paraId="6B97CD25" w14:textId="77777777" w:rsidR="004F4936" w:rsidRDefault="004F4936" w:rsidP="004F4936">
      <w:pPr>
        <w:spacing w:line="276" w:lineRule="auto"/>
        <w:rPr>
          <w:rFonts w:ascii="Arial" w:hAnsi="Arial" w:cs="Arial"/>
          <w:sz w:val="21"/>
          <w:szCs w:val="21"/>
        </w:rPr>
      </w:pPr>
    </w:p>
    <w:p w14:paraId="39A60625" w14:textId="3F514FE8" w:rsidR="004F4936" w:rsidRDefault="004F4936" w:rsidP="004F4936">
      <w:pPr>
        <w:spacing w:line="276" w:lineRule="auto"/>
        <w:rPr>
          <w:rFonts w:ascii="Arial" w:hAnsi="Arial" w:cs="Arial"/>
          <w:sz w:val="21"/>
          <w:szCs w:val="21"/>
        </w:rPr>
      </w:pPr>
    </w:p>
    <w:p w14:paraId="2D734176" w14:textId="77777777" w:rsidR="004F4936" w:rsidRDefault="004F4936" w:rsidP="004F4936">
      <w:pPr>
        <w:spacing w:line="276" w:lineRule="auto"/>
        <w:rPr>
          <w:rFonts w:ascii="Arial" w:hAnsi="Arial" w:cs="Arial"/>
          <w:sz w:val="21"/>
          <w:szCs w:val="21"/>
        </w:rPr>
      </w:pPr>
    </w:p>
    <w:p w14:paraId="31467D1A" w14:textId="77777777" w:rsidR="004F4936" w:rsidRPr="004F4936" w:rsidRDefault="004F4936" w:rsidP="004F4936">
      <w:pPr>
        <w:spacing w:after="80" w:line="276" w:lineRule="auto"/>
        <w:rPr>
          <w:rFonts w:ascii="Arial" w:hAnsi="Arial" w:cs="Arial"/>
          <w:sz w:val="21"/>
          <w:szCs w:val="21"/>
        </w:rPr>
      </w:pPr>
      <w:r w:rsidRPr="004F4936">
        <w:rPr>
          <w:rFonts w:ascii="Arial" w:hAnsi="Arial" w:cs="Arial"/>
          <w:sz w:val="21"/>
          <w:szCs w:val="21"/>
        </w:rPr>
        <w:t xml:space="preserve">Spoštovani, </w:t>
      </w:r>
    </w:p>
    <w:p w14:paraId="6A47E8C4" w14:textId="129A7A90" w:rsidR="004F4936" w:rsidRDefault="004F4936" w:rsidP="004F4936">
      <w:pPr>
        <w:spacing w:after="80" w:line="276" w:lineRule="auto"/>
        <w:rPr>
          <w:rFonts w:ascii="Arial" w:hAnsi="Arial" w:cs="Arial"/>
          <w:sz w:val="21"/>
          <w:szCs w:val="21"/>
        </w:rPr>
      </w:pPr>
      <w:r>
        <w:rPr>
          <w:rFonts w:ascii="Arial" w:hAnsi="Arial" w:cs="Arial"/>
          <w:sz w:val="21"/>
          <w:szCs w:val="21"/>
        </w:rPr>
        <w:t>s predlagano spremembo bo vlada omogočila neposredno pomoč tudi najpomembnejšemu delu  izvoznega gospodarstva, da prebrodi krizo in potegne državo v obdobje nove gospodarske rasti. Brez uspešnega izvoznega gospodarstva si namreč ponovnega zagona in okrevanja Slovenije ne predstavljamo. Zato vas pozivamo, da jo sprejmete.</w:t>
      </w:r>
    </w:p>
    <w:p w14:paraId="40635EDE" w14:textId="77777777" w:rsidR="00C74686" w:rsidRDefault="00C74686" w:rsidP="004F4936">
      <w:pPr>
        <w:spacing w:line="276" w:lineRule="auto"/>
        <w:jc w:val="left"/>
        <w:rPr>
          <w:rFonts w:ascii="Arial" w:hAnsi="Arial" w:cs="Arial"/>
          <w:sz w:val="21"/>
          <w:szCs w:val="21"/>
        </w:rPr>
      </w:pPr>
    </w:p>
    <w:p w14:paraId="00BC7346" w14:textId="5A9FD2B5" w:rsidR="004F4936" w:rsidRDefault="004F4936" w:rsidP="004F4936">
      <w:pPr>
        <w:spacing w:line="276" w:lineRule="auto"/>
        <w:jc w:val="left"/>
        <w:rPr>
          <w:rFonts w:ascii="Arial" w:hAnsi="Arial" w:cs="Arial"/>
          <w:sz w:val="21"/>
          <w:szCs w:val="21"/>
        </w:rPr>
      </w:pPr>
      <w:r>
        <w:rPr>
          <w:rFonts w:ascii="Arial" w:hAnsi="Arial" w:cs="Arial"/>
          <w:sz w:val="21"/>
          <w:szCs w:val="21"/>
        </w:rPr>
        <w:t>S spoštovanjem,</w:t>
      </w:r>
    </w:p>
    <w:p w14:paraId="26F2D4C9" w14:textId="4AD4F4F1" w:rsidR="00C74686" w:rsidRDefault="00C74686" w:rsidP="004F4936">
      <w:pPr>
        <w:spacing w:line="276" w:lineRule="auto"/>
        <w:jc w:val="left"/>
        <w:rPr>
          <w:rFonts w:ascii="Arial" w:hAnsi="Arial" w:cs="Arial"/>
          <w:sz w:val="21"/>
          <w:szCs w:val="21"/>
        </w:rPr>
      </w:pPr>
    </w:p>
    <w:p w14:paraId="66C594CB" w14:textId="3F3B40D1" w:rsidR="00C74686" w:rsidRDefault="00C74686" w:rsidP="004F4936">
      <w:pPr>
        <w:spacing w:line="276" w:lineRule="auto"/>
        <w:jc w:val="left"/>
        <w:rPr>
          <w:rFonts w:ascii="Arial" w:hAnsi="Arial" w:cs="Arial"/>
          <w:sz w:val="21"/>
          <w:szCs w:val="21"/>
        </w:rPr>
      </w:pPr>
    </w:p>
    <w:p w14:paraId="5CDE2E1C" w14:textId="34C7C649" w:rsidR="00C74686" w:rsidRPr="00C74686" w:rsidRDefault="00C74686" w:rsidP="004F4936">
      <w:pPr>
        <w:spacing w:line="276" w:lineRule="auto"/>
        <w:jc w:val="left"/>
        <w:rPr>
          <w:rFonts w:ascii="Arial" w:hAnsi="Arial" w:cs="Arial"/>
          <w:b/>
          <w:bCs/>
          <w:sz w:val="21"/>
          <w:szCs w:val="21"/>
        </w:rPr>
      </w:pPr>
      <w:r w:rsidRPr="00C74686">
        <w:rPr>
          <w:rFonts w:ascii="Arial" w:hAnsi="Arial" w:cs="Arial"/>
          <w:b/>
          <w:bCs/>
          <w:sz w:val="21"/>
          <w:szCs w:val="21"/>
        </w:rPr>
        <w:t xml:space="preserve">Boštjan Gorjup </w:t>
      </w:r>
    </w:p>
    <w:p w14:paraId="05A4807B" w14:textId="7F78FA96" w:rsidR="00C74686" w:rsidRPr="00C74686" w:rsidRDefault="00C74686" w:rsidP="004F4936">
      <w:pPr>
        <w:spacing w:line="276" w:lineRule="auto"/>
        <w:jc w:val="left"/>
        <w:rPr>
          <w:rFonts w:ascii="Arial" w:hAnsi="Arial" w:cs="Arial"/>
          <w:sz w:val="20"/>
        </w:rPr>
      </w:pPr>
      <w:r w:rsidRPr="00C74686">
        <w:rPr>
          <w:rFonts w:ascii="Arial" w:hAnsi="Arial" w:cs="Arial"/>
          <w:sz w:val="20"/>
        </w:rPr>
        <w:t xml:space="preserve">Predsednik GZS in direktor BSH </w:t>
      </w:r>
      <w:r>
        <w:rPr>
          <w:rFonts w:ascii="Arial" w:hAnsi="Arial" w:cs="Arial"/>
          <w:sz w:val="20"/>
        </w:rPr>
        <w:t>H</w:t>
      </w:r>
      <w:r w:rsidRPr="00C74686">
        <w:rPr>
          <w:rFonts w:ascii="Arial" w:hAnsi="Arial" w:cs="Arial"/>
          <w:sz w:val="20"/>
        </w:rPr>
        <w:t>išni aparati</w:t>
      </w:r>
      <w:r>
        <w:rPr>
          <w:rFonts w:ascii="Arial" w:hAnsi="Arial" w:cs="Arial"/>
          <w:sz w:val="20"/>
        </w:rPr>
        <w:t xml:space="preserve"> d.o.o.</w:t>
      </w:r>
    </w:p>
    <w:p w14:paraId="589F05EA" w14:textId="6F0EA506" w:rsidR="004F4936" w:rsidRDefault="004F4936" w:rsidP="004F4936">
      <w:pPr>
        <w:spacing w:line="276" w:lineRule="auto"/>
        <w:jc w:val="left"/>
        <w:rPr>
          <w:rFonts w:ascii="Arial" w:hAnsi="Arial" w:cs="Arial"/>
          <w:sz w:val="21"/>
          <w:szCs w:val="21"/>
        </w:rPr>
      </w:pPr>
    </w:p>
    <w:p w14:paraId="1FDDD476" w14:textId="77777777" w:rsidR="00C74686" w:rsidRDefault="00C74686" w:rsidP="004F4936">
      <w:pPr>
        <w:spacing w:line="276" w:lineRule="auto"/>
        <w:jc w:val="left"/>
        <w:rPr>
          <w:rFonts w:ascii="Arial" w:hAnsi="Arial" w:cs="Arial"/>
          <w:sz w:val="21"/>
          <w:szCs w:val="21"/>
        </w:rPr>
      </w:pPr>
    </w:p>
    <w:p w14:paraId="56B4C5A1" w14:textId="700EA3C0" w:rsidR="004F4936" w:rsidRDefault="004F4936" w:rsidP="004F4936">
      <w:pPr>
        <w:spacing w:line="276" w:lineRule="auto"/>
        <w:jc w:val="left"/>
        <w:rPr>
          <w:rFonts w:ascii="Arial" w:hAnsi="Arial" w:cs="Arial"/>
          <w:sz w:val="21"/>
          <w:szCs w:val="21"/>
        </w:rPr>
      </w:pPr>
    </w:p>
    <w:p w14:paraId="7CACFD06" w14:textId="77777777" w:rsidR="004F4936" w:rsidRPr="000F3614" w:rsidRDefault="004F4936" w:rsidP="004F4936">
      <w:pPr>
        <w:spacing w:line="276" w:lineRule="auto"/>
        <w:jc w:val="left"/>
        <w:rPr>
          <w:rFonts w:ascii="Arial" w:hAnsi="Arial" w:cs="Arial"/>
          <w:sz w:val="21"/>
          <w:szCs w:val="21"/>
        </w:rPr>
      </w:pPr>
      <w:bookmarkStart w:id="0" w:name="_GoBack"/>
      <w:bookmarkEnd w:id="0"/>
    </w:p>
    <w:p w14:paraId="67B2D8C5" w14:textId="77777777" w:rsidR="004F4936" w:rsidRDefault="004F4936" w:rsidP="004F4936">
      <w:pPr>
        <w:spacing w:line="276" w:lineRule="auto"/>
        <w:jc w:val="left"/>
        <w:rPr>
          <w:rFonts w:ascii="Arial" w:hAnsi="Arial" w:cs="Arial"/>
          <w:sz w:val="21"/>
          <w:szCs w:val="21"/>
        </w:rPr>
      </w:pPr>
    </w:p>
    <w:p w14:paraId="7875A05C" w14:textId="77777777" w:rsidR="008101C0" w:rsidRDefault="008101C0" w:rsidP="004F4936">
      <w:pPr>
        <w:spacing w:line="276" w:lineRule="auto"/>
        <w:rPr>
          <w:rFonts w:ascii="Arial" w:hAnsi="Arial" w:cs="Arial"/>
          <w:sz w:val="21"/>
          <w:szCs w:val="21"/>
        </w:rPr>
      </w:pPr>
    </w:p>
    <w:sectPr w:rsidR="008101C0" w:rsidSect="008D0672">
      <w:headerReference w:type="default" r:id="rId8"/>
      <w:footerReference w:type="default" r:id="rId9"/>
      <w:headerReference w:type="first" r:id="rId10"/>
      <w:endnotePr>
        <w:numFmt w:val="decimal"/>
      </w:endnotePr>
      <w:pgSz w:w="11906" w:h="16838"/>
      <w:pgMar w:top="1701" w:right="1701" w:bottom="1418" w:left="1701" w:header="426" w:footer="2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3A411" w14:textId="77777777" w:rsidR="00F23383" w:rsidRDefault="00F23383">
      <w:r>
        <w:separator/>
      </w:r>
    </w:p>
  </w:endnote>
  <w:endnote w:type="continuationSeparator" w:id="0">
    <w:p w14:paraId="48425F44" w14:textId="77777777" w:rsidR="00F23383" w:rsidRDefault="00F2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w Cen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3E7D" w14:textId="77777777" w:rsidR="00202F39" w:rsidRDefault="00202F39" w:rsidP="00202F39">
    <w:pPr>
      <w:pStyle w:val="Noga"/>
      <w:ind w:right="-1135"/>
      <w:jc w:val="right"/>
    </w:pPr>
    <w:r w:rsidRPr="00675AAE">
      <w:t>str.</w:t>
    </w:r>
    <w:r w:rsidR="000C7D51">
      <w:t xml:space="preserve"> </w:t>
    </w:r>
    <w:r w:rsidRPr="00675AAE">
      <w:rPr>
        <w:rStyle w:val="tevilkastrani"/>
      </w:rPr>
      <w:fldChar w:fldCharType="begin"/>
    </w:r>
    <w:r w:rsidRPr="00675AAE">
      <w:rPr>
        <w:rStyle w:val="tevilkastrani"/>
      </w:rPr>
      <w:instrText xml:space="preserve">PAGE </w:instrText>
    </w:r>
    <w:r w:rsidRPr="00675AAE">
      <w:rPr>
        <w:rStyle w:val="tevilkastrani"/>
      </w:rPr>
      <w:fldChar w:fldCharType="separate"/>
    </w:r>
    <w:r w:rsidR="00960999">
      <w:rPr>
        <w:rStyle w:val="tevilkastrani"/>
        <w:noProof/>
      </w:rPr>
      <w:t>2</w:t>
    </w:r>
    <w:r w:rsidRPr="00675AAE">
      <w:rPr>
        <w:rStyle w:val="tevilkastrani"/>
      </w:rPr>
      <w:fldChar w:fldCharType="end"/>
    </w:r>
  </w:p>
  <w:p w14:paraId="68281B79" w14:textId="77777777" w:rsidR="00202F39" w:rsidRDefault="00202F39" w:rsidP="00675A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30EA5" w14:textId="77777777" w:rsidR="00F23383" w:rsidRDefault="00F23383">
      <w:r>
        <w:separator/>
      </w:r>
    </w:p>
  </w:footnote>
  <w:footnote w:type="continuationSeparator" w:id="0">
    <w:p w14:paraId="63F2CBE4" w14:textId="77777777" w:rsidR="00F23383" w:rsidRDefault="00F2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A4B1" w14:textId="77777777" w:rsidR="00202F39" w:rsidRDefault="005C559A" w:rsidP="007505BA">
    <w:pPr>
      <w:pStyle w:val="Glava"/>
      <w:ind w:left="-1134"/>
      <w:jc w:val="left"/>
    </w:pPr>
    <w:r>
      <w:rPr>
        <w:noProof/>
        <w:lang w:eastAsia="sl-SI"/>
      </w:rPr>
      <w:drawing>
        <wp:inline distT="0" distB="0" distL="0" distR="0" wp14:anchorId="2135085B" wp14:editId="0A8E431C">
          <wp:extent cx="962025" cy="492760"/>
          <wp:effectExtent l="0" t="0" r="9525" b="2540"/>
          <wp:docPr id="4" name="Slika 4"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p>
  <w:p w14:paraId="0FECFE2F" w14:textId="77777777" w:rsidR="00202F39" w:rsidRDefault="00202F39" w:rsidP="007505B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6FCC" w14:textId="77777777" w:rsidR="00202F39" w:rsidRDefault="008A0D4C" w:rsidP="008A0D4C">
    <w:pPr>
      <w:pStyle w:val="Glava"/>
      <w:tabs>
        <w:tab w:val="clear" w:pos="4153"/>
        <w:tab w:val="clear" w:pos="8306"/>
        <w:tab w:val="left" w:pos="4825"/>
      </w:tabs>
      <w:ind w:left="-1134"/>
      <w:jc w:val="left"/>
    </w:pPr>
    <w:r>
      <w:rPr>
        <w:noProof/>
        <w:lang w:eastAsia="sl-SI"/>
      </w:rPr>
      <w:drawing>
        <wp:inline distT="0" distB="0" distL="0" distR="0" wp14:anchorId="0EB1378E" wp14:editId="3FAD06C5">
          <wp:extent cx="962025" cy="492760"/>
          <wp:effectExtent l="0" t="0" r="9525" b="2540"/>
          <wp:docPr id="5" name="Slika 5"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r>
      <w:tab/>
    </w:r>
  </w:p>
  <w:p w14:paraId="33E4B476" w14:textId="64554C6B" w:rsidR="00464D2F" w:rsidRPr="008B4EC5" w:rsidRDefault="00464D2F" w:rsidP="00323AC0">
    <w:pPr>
      <w:pStyle w:val="Glava"/>
      <w:pBdr>
        <w:bottom w:val="single" w:sz="18" w:space="1" w:color="A6CE39"/>
      </w:pBdr>
      <w:spacing w:before="120" w:line="240" w:lineRule="exact"/>
      <w:ind w:left="-1134" w:right="-1135"/>
      <w:jc w:val="left"/>
      <w:rPr>
        <w:rFonts w:cs="Tahoma"/>
        <w:szCs w:val="14"/>
      </w:rPr>
    </w:pPr>
  </w:p>
  <w:p w14:paraId="67EBD40D" w14:textId="770F650A" w:rsidR="00482164" w:rsidRDefault="00464D2F" w:rsidP="00464D2F">
    <w:pPr>
      <w:ind w:left="-1134" w:right="-1276"/>
      <w:rPr>
        <w:rFonts w:ascii="Verdana" w:hAnsi="Verdana" w:cs="Tahoma"/>
        <w:sz w:val="14"/>
        <w:szCs w:val="14"/>
      </w:rPr>
    </w:pPr>
    <w:r w:rsidRPr="005748D9">
      <w:rPr>
        <w:rFonts w:ascii="Verdana" w:hAnsi="Verdana" w:cs="Tahoma"/>
        <w:noProof/>
        <w:sz w:val="14"/>
        <w:szCs w:val="14"/>
      </w:rPr>
      <w:t>Dimičeva</w:t>
    </w:r>
    <w:r w:rsidR="000C7D51">
      <w:rPr>
        <w:rFonts w:ascii="Verdana" w:hAnsi="Verdana" w:cs="Tahoma"/>
        <w:noProof/>
        <w:sz w:val="14"/>
        <w:szCs w:val="14"/>
      </w:rPr>
      <w:t xml:space="preserve"> </w:t>
    </w:r>
    <w:r w:rsidRPr="005748D9">
      <w:rPr>
        <w:rFonts w:ascii="Verdana" w:hAnsi="Verdana" w:cs="Tahoma"/>
        <w:noProof/>
        <w:sz w:val="14"/>
        <w:szCs w:val="14"/>
      </w:rPr>
      <w:t>13</w:t>
    </w:r>
    <w:r w:rsidR="000C7D51">
      <w:rPr>
        <w:rFonts w:ascii="Verdana" w:hAnsi="Verdana" w:cs="Tahoma"/>
        <w:sz w:val="14"/>
        <w:szCs w:val="14"/>
      </w:rPr>
      <w:t xml:space="preserve"> </w:t>
    </w:r>
    <w:r w:rsidRPr="00E12140">
      <w:rPr>
        <w:rFonts w:ascii="Verdana" w:hAnsi="Verdana" w:cs="Tahoma"/>
        <w:color w:val="A6CE39"/>
        <w:sz w:val="12"/>
        <w:szCs w:val="12"/>
      </w:rPr>
      <w:sym w:font="Wingdings" w:char="F06E"/>
    </w:r>
    <w:r w:rsidR="000C7D51">
      <w:rPr>
        <w:rFonts w:ascii="Verdana" w:hAnsi="Verdana" w:cs="Tahoma"/>
        <w:sz w:val="14"/>
        <w:szCs w:val="14"/>
      </w:rPr>
      <w:t xml:space="preserve"> </w:t>
    </w:r>
    <w:r w:rsidRPr="005748D9">
      <w:rPr>
        <w:rFonts w:ascii="Verdana" w:hAnsi="Verdana" w:cs="Tahoma"/>
        <w:noProof/>
        <w:sz w:val="14"/>
        <w:szCs w:val="14"/>
      </w:rPr>
      <w:t>1504</w:t>
    </w:r>
    <w:r w:rsidR="000C7D51">
      <w:rPr>
        <w:rFonts w:ascii="Verdana" w:hAnsi="Verdana" w:cs="Tahoma"/>
        <w:noProof/>
        <w:sz w:val="14"/>
        <w:szCs w:val="14"/>
      </w:rPr>
      <w:t xml:space="preserve"> </w:t>
    </w:r>
    <w:r w:rsidRPr="005748D9">
      <w:rPr>
        <w:rFonts w:ascii="Verdana" w:hAnsi="Verdana" w:cs="Tahoma"/>
        <w:noProof/>
        <w:sz w:val="14"/>
        <w:szCs w:val="14"/>
      </w:rPr>
      <w:t>Ljubljana</w:t>
    </w:r>
    <w:r w:rsidR="000C7D51">
      <w:rPr>
        <w:rFonts w:ascii="Verdana" w:hAnsi="Verdana" w:cs="Tahoma"/>
        <w:sz w:val="14"/>
        <w:szCs w:val="14"/>
      </w:rPr>
      <w:t xml:space="preserve"> </w:t>
    </w:r>
    <w:r w:rsidRPr="00E12140">
      <w:rPr>
        <w:rFonts w:ascii="Verdana" w:hAnsi="Verdana" w:cs="Tahoma"/>
        <w:color w:val="A6CE39"/>
        <w:sz w:val="12"/>
        <w:szCs w:val="12"/>
      </w:rPr>
      <w:sym w:font="Wingdings" w:char="F06E"/>
    </w:r>
    <w:r w:rsidR="000C7D51">
      <w:rPr>
        <w:rFonts w:ascii="Verdana" w:hAnsi="Verdana" w:cs="Tahoma"/>
        <w:sz w:val="14"/>
        <w:szCs w:val="14"/>
      </w:rPr>
      <w:t xml:space="preserve"> </w:t>
    </w:r>
    <w:r w:rsidRPr="008B4EC5">
      <w:rPr>
        <w:rFonts w:ascii="Verdana" w:hAnsi="Verdana" w:cs="Tahoma"/>
        <w:sz w:val="14"/>
        <w:szCs w:val="14"/>
      </w:rPr>
      <w:t>T:</w:t>
    </w:r>
    <w:r w:rsidR="000C7D51">
      <w:rPr>
        <w:rFonts w:ascii="Verdana" w:hAnsi="Verdana" w:cs="Tahoma"/>
        <w:sz w:val="14"/>
        <w:szCs w:val="14"/>
      </w:rPr>
      <w:t xml:space="preserve"> </w:t>
    </w:r>
    <w:r w:rsidRPr="005748D9">
      <w:rPr>
        <w:rFonts w:ascii="Verdana" w:hAnsi="Verdana" w:cs="Tahoma"/>
        <w:noProof/>
        <w:sz w:val="14"/>
        <w:szCs w:val="14"/>
      </w:rPr>
      <w:t>(01)</w:t>
    </w:r>
    <w:r w:rsidR="000C7D51">
      <w:rPr>
        <w:rFonts w:ascii="Verdana" w:hAnsi="Verdana" w:cs="Tahoma"/>
        <w:noProof/>
        <w:sz w:val="14"/>
        <w:szCs w:val="14"/>
      </w:rPr>
      <w:t xml:space="preserve"> </w:t>
    </w:r>
    <w:r w:rsidRPr="005748D9">
      <w:rPr>
        <w:rFonts w:ascii="Verdana" w:hAnsi="Verdana" w:cs="Tahoma"/>
        <w:noProof/>
        <w:sz w:val="14"/>
        <w:szCs w:val="14"/>
      </w:rPr>
      <w:t>58</w:t>
    </w:r>
    <w:r w:rsidR="000C7D51">
      <w:rPr>
        <w:rFonts w:ascii="Verdana" w:hAnsi="Verdana" w:cs="Tahoma"/>
        <w:noProof/>
        <w:sz w:val="14"/>
        <w:szCs w:val="14"/>
      </w:rPr>
      <w:t xml:space="preserve"> </w:t>
    </w:r>
    <w:r w:rsidRPr="005748D9">
      <w:rPr>
        <w:rFonts w:ascii="Verdana" w:hAnsi="Verdana" w:cs="Tahoma"/>
        <w:noProof/>
        <w:sz w:val="14"/>
        <w:szCs w:val="14"/>
      </w:rPr>
      <w:t>98</w:t>
    </w:r>
    <w:r w:rsidR="000C7D51">
      <w:rPr>
        <w:rFonts w:ascii="Verdana" w:hAnsi="Verdana" w:cs="Tahoma"/>
        <w:noProof/>
        <w:sz w:val="14"/>
        <w:szCs w:val="14"/>
      </w:rPr>
      <w:t xml:space="preserve"> </w:t>
    </w:r>
    <w:r w:rsidR="004F4936">
      <w:rPr>
        <w:rFonts w:ascii="Verdana" w:hAnsi="Verdana" w:cs="Tahoma"/>
        <w:noProof/>
        <w:sz w:val="14"/>
        <w:szCs w:val="14"/>
      </w:rPr>
      <w:t>000</w:t>
    </w:r>
    <w:r w:rsidR="000C7D51">
      <w:rPr>
        <w:rFonts w:ascii="Verdana" w:hAnsi="Verdana" w:cs="Tahoma"/>
        <w:sz w:val="14"/>
        <w:szCs w:val="14"/>
      </w:rPr>
      <w:t xml:space="preserve"> </w:t>
    </w:r>
    <w:r w:rsidRPr="00E12140">
      <w:rPr>
        <w:rFonts w:ascii="Verdana" w:hAnsi="Verdana" w:cs="Tahoma"/>
        <w:color w:val="A6CE39"/>
        <w:sz w:val="12"/>
        <w:szCs w:val="12"/>
      </w:rPr>
      <w:sym w:font="Wingdings" w:char="F06E"/>
    </w:r>
    <w:r w:rsidR="000C7D51">
      <w:rPr>
        <w:rFonts w:ascii="Verdana" w:hAnsi="Verdana" w:cs="Tahoma"/>
        <w:sz w:val="14"/>
        <w:szCs w:val="14"/>
      </w:rPr>
      <w:t xml:space="preserve"> </w:t>
    </w:r>
    <w:r w:rsidR="004F4936">
      <w:rPr>
        <w:rFonts w:ascii="Verdana" w:hAnsi="Verdana" w:cs="Tahoma"/>
        <w:noProof/>
        <w:sz w:val="14"/>
        <w:szCs w:val="14"/>
      </w:rPr>
      <w:t>info</w:t>
    </w:r>
    <w:r w:rsidR="00B56E56" w:rsidRPr="00B56E56">
      <w:rPr>
        <w:rFonts w:ascii="Verdana" w:hAnsi="Verdana" w:cs="Tahoma"/>
        <w:noProof/>
        <w:sz w:val="14"/>
        <w:szCs w:val="14"/>
      </w:rPr>
      <w:t>@gzs.si</w:t>
    </w:r>
    <w:r w:rsidR="000C7D51">
      <w:rPr>
        <w:rFonts w:ascii="Verdana" w:hAnsi="Verdana" w:cs="Tahoma"/>
        <w:sz w:val="14"/>
        <w:szCs w:val="14"/>
      </w:rPr>
      <w:t xml:space="preserve"> </w:t>
    </w:r>
    <w:r w:rsidRPr="00E12140">
      <w:rPr>
        <w:rFonts w:ascii="Verdana" w:hAnsi="Verdana" w:cs="Tahoma"/>
        <w:color w:val="A6CE39"/>
        <w:sz w:val="12"/>
        <w:szCs w:val="12"/>
      </w:rPr>
      <w:sym w:font="Wingdings" w:char="F06E"/>
    </w:r>
    <w:r w:rsidR="000C7D51">
      <w:rPr>
        <w:rFonts w:ascii="Verdana" w:hAnsi="Verdana" w:cs="Tahoma"/>
        <w:sz w:val="14"/>
        <w:szCs w:val="14"/>
      </w:rPr>
      <w:t xml:space="preserve"> </w:t>
    </w:r>
    <w:r w:rsidRPr="005748D9">
      <w:rPr>
        <w:rFonts w:ascii="Verdana" w:hAnsi="Verdana" w:cs="Tahoma"/>
        <w:noProof/>
        <w:sz w:val="14"/>
        <w:szCs w:val="14"/>
      </w:rPr>
      <w:t>www.gzs.si</w:t>
    </w:r>
  </w:p>
  <w:p w14:paraId="5D32F7F9" w14:textId="77777777" w:rsidR="0038493C" w:rsidRDefault="0038493C" w:rsidP="0038493C">
    <w:pPr>
      <w:ind w:left="-1134"/>
      <w:rPr>
        <w:rFonts w:ascii="Verdana" w:hAnsi="Verdana" w:cs="Tahoma"/>
        <w:sz w:val="14"/>
        <w:szCs w:val="14"/>
      </w:rPr>
    </w:pPr>
  </w:p>
  <w:p w14:paraId="075FF1F6" w14:textId="77777777" w:rsidR="00202F39" w:rsidRDefault="00202F39" w:rsidP="005E78DA">
    <w:pPr>
      <w:pStyle w:val="Glava"/>
      <w:ind w:left="-1134"/>
      <w:jc w:val="left"/>
      <w:rPr>
        <w:rFonts w:cs="Tahoma"/>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97377"/>
    <w:multiLevelType w:val="hybridMultilevel"/>
    <w:tmpl w:val="3D1E3ACA"/>
    <w:lvl w:ilvl="0" w:tplc="04240001">
      <w:start w:val="1"/>
      <w:numFmt w:val="bullet"/>
      <w:lvlText w:val=""/>
      <w:lvlJc w:val="left"/>
      <w:pPr>
        <w:ind w:left="795" w:hanging="360"/>
      </w:pPr>
      <w:rPr>
        <w:rFonts w:ascii="Symbol" w:hAnsi="Symbol" w:hint="default"/>
      </w:rPr>
    </w:lvl>
    <w:lvl w:ilvl="1" w:tplc="04240003" w:tentative="1">
      <w:start w:val="1"/>
      <w:numFmt w:val="bullet"/>
      <w:lvlText w:val="o"/>
      <w:lvlJc w:val="left"/>
      <w:pPr>
        <w:ind w:left="1515" w:hanging="360"/>
      </w:pPr>
      <w:rPr>
        <w:rFonts w:ascii="Courier New" w:hAnsi="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2" w15:restartNumberingAfterBreak="0">
    <w:nsid w:val="0A1D2A02"/>
    <w:multiLevelType w:val="hybridMultilevel"/>
    <w:tmpl w:val="74289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DA10FF"/>
    <w:multiLevelType w:val="hybridMultilevel"/>
    <w:tmpl w:val="8E7477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9C2411"/>
    <w:multiLevelType w:val="hybridMultilevel"/>
    <w:tmpl w:val="9C4C7E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953BB"/>
    <w:multiLevelType w:val="hybridMultilevel"/>
    <w:tmpl w:val="BB9AABDA"/>
    <w:lvl w:ilvl="0" w:tplc="0720BD5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125A30"/>
    <w:multiLevelType w:val="hybridMultilevel"/>
    <w:tmpl w:val="7958BE18"/>
    <w:lvl w:ilvl="0" w:tplc="04240003">
      <w:start w:val="1"/>
      <w:numFmt w:val="bullet"/>
      <w:lvlText w:val="o"/>
      <w:lvlJc w:val="left"/>
      <w:pPr>
        <w:ind w:left="1080" w:hanging="360"/>
      </w:pPr>
      <w:rPr>
        <w:rFonts w:ascii="Courier New" w:hAnsi="Courier New" w:cs="Courier New"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92830F7"/>
    <w:multiLevelType w:val="hybridMultilevel"/>
    <w:tmpl w:val="6CEE4630"/>
    <w:lvl w:ilvl="0" w:tplc="1996066A">
      <w:start w:val="1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14B48A8"/>
    <w:multiLevelType w:val="multilevel"/>
    <w:tmpl w:val="E6C6C8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61D328E"/>
    <w:multiLevelType w:val="multilevel"/>
    <w:tmpl w:val="05886E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6AE7E38"/>
    <w:multiLevelType w:val="hybridMultilevel"/>
    <w:tmpl w:val="17B8574E"/>
    <w:lvl w:ilvl="0" w:tplc="33F00766">
      <w:start w:val="1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DEA481E"/>
    <w:multiLevelType w:val="singleLevel"/>
    <w:tmpl w:val="A8F09D72"/>
    <w:lvl w:ilvl="0">
      <w:start w:val="1"/>
      <w:numFmt w:val="bullet"/>
      <w:pStyle w:val="Oznaenseznam2"/>
      <w:lvlText w:val="-"/>
      <w:lvlJc w:val="left"/>
      <w:pPr>
        <w:tabs>
          <w:tab w:val="num" w:pos="630"/>
        </w:tabs>
        <w:ind w:left="630" w:hanging="360"/>
      </w:pPr>
      <w:rPr>
        <w:rFonts w:hint="default"/>
      </w:rPr>
    </w:lvl>
  </w:abstractNum>
  <w:abstractNum w:abstractNumId="12" w15:restartNumberingAfterBreak="0">
    <w:nsid w:val="5A874574"/>
    <w:multiLevelType w:val="hybridMultilevel"/>
    <w:tmpl w:val="566A99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C562903"/>
    <w:multiLevelType w:val="singleLevel"/>
    <w:tmpl w:val="314C778C"/>
    <w:lvl w:ilvl="0">
      <w:start w:val="1"/>
      <w:numFmt w:val="bullet"/>
      <w:pStyle w:val="Oznaenseznam3"/>
      <w:lvlText w:val=""/>
      <w:lvlJc w:val="left"/>
      <w:pPr>
        <w:tabs>
          <w:tab w:val="num" w:pos="360"/>
        </w:tabs>
        <w:ind w:left="360" w:hanging="360"/>
      </w:pPr>
      <w:rPr>
        <w:rFonts w:ascii="Symbol" w:hAnsi="Symbol" w:hint="default"/>
      </w:rPr>
    </w:lvl>
  </w:abstractNum>
  <w:abstractNum w:abstractNumId="14" w15:restartNumberingAfterBreak="0">
    <w:nsid w:val="6AFB7648"/>
    <w:multiLevelType w:val="hybridMultilevel"/>
    <w:tmpl w:val="183C3F82"/>
    <w:lvl w:ilvl="0" w:tplc="3A5E70E8">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6342FA"/>
    <w:multiLevelType w:val="multilevel"/>
    <w:tmpl w:val="634A6932"/>
    <w:lvl w:ilvl="0">
      <w:start w:val="1"/>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5877D3"/>
    <w:multiLevelType w:val="hybridMultilevel"/>
    <w:tmpl w:val="730C2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915B5B"/>
    <w:multiLevelType w:val="hybridMultilevel"/>
    <w:tmpl w:val="D4CE8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546C34"/>
    <w:multiLevelType w:val="hybridMultilevel"/>
    <w:tmpl w:val="BFE2C81E"/>
    <w:lvl w:ilvl="0" w:tplc="E2F8DCD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1519A"/>
    <w:multiLevelType w:val="hybridMultilevel"/>
    <w:tmpl w:val="E1309366"/>
    <w:lvl w:ilvl="0" w:tplc="AA646EC4">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A7D58BD"/>
    <w:multiLevelType w:val="multilevel"/>
    <w:tmpl w:val="25021E0A"/>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0"/>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3">
    <w:abstractNumId w:val="13"/>
  </w:num>
  <w:num w:numId="4">
    <w:abstractNumId w:val="3"/>
  </w:num>
  <w:num w:numId="5">
    <w:abstractNumId w:val="16"/>
  </w:num>
  <w:num w:numId="6">
    <w:abstractNumId w:val="2"/>
  </w:num>
  <w:num w:numId="7">
    <w:abstractNumId w:val="17"/>
  </w:num>
  <w:num w:numId="8">
    <w:abstractNumId w:val="18"/>
  </w:num>
  <w:num w:numId="9">
    <w:abstractNumId w:val="19"/>
  </w:num>
  <w:num w:numId="10">
    <w:abstractNumId w:val="1"/>
  </w:num>
  <w:num w:numId="11">
    <w:abstractNumId w:val="4"/>
  </w:num>
  <w:num w:numId="12">
    <w:abstractNumId w:val="5"/>
  </w:num>
  <w:num w:numId="13">
    <w:abstractNumId w:val="12"/>
  </w:num>
  <w:num w:numId="14">
    <w:abstractNumId w:val="10"/>
  </w:num>
  <w:num w:numId="15">
    <w:abstractNumId w:val="8"/>
  </w:num>
  <w:num w:numId="16">
    <w:abstractNumId w:val="9"/>
  </w:num>
  <w:num w:numId="17">
    <w:abstractNumId w:val="15"/>
  </w:num>
  <w:num w:numId="18">
    <w:abstractNumId w:val="20"/>
  </w:num>
  <w:num w:numId="19">
    <w:abstractNumId w:val="6"/>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4C"/>
    <w:rsid w:val="00002B8B"/>
    <w:rsid w:val="00004589"/>
    <w:rsid w:val="000278E5"/>
    <w:rsid w:val="00030DC9"/>
    <w:rsid w:val="00064406"/>
    <w:rsid w:val="00074EFD"/>
    <w:rsid w:val="00086AF3"/>
    <w:rsid w:val="000A523C"/>
    <w:rsid w:val="000C7D51"/>
    <w:rsid w:val="000D399E"/>
    <w:rsid w:val="000E0800"/>
    <w:rsid w:val="000E5D24"/>
    <w:rsid w:val="001046A7"/>
    <w:rsid w:val="00147AFD"/>
    <w:rsid w:val="00174EF5"/>
    <w:rsid w:val="001A7703"/>
    <w:rsid w:val="001B4916"/>
    <w:rsid w:val="001C1BEE"/>
    <w:rsid w:val="001D6EC7"/>
    <w:rsid w:val="00202F39"/>
    <w:rsid w:val="00230D14"/>
    <w:rsid w:val="00235728"/>
    <w:rsid w:val="00237A1B"/>
    <w:rsid w:val="00243274"/>
    <w:rsid w:val="00255821"/>
    <w:rsid w:val="00290844"/>
    <w:rsid w:val="002A2E91"/>
    <w:rsid w:val="002A71A2"/>
    <w:rsid w:val="002B34F6"/>
    <w:rsid w:val="002F2B9C"/>
    <w:rsid w:val="003050B8"/>
    <w:rsid w:val="003175A3"/>
    <w:rsid w:val="00323AC0"/>
    <w:rsid w:val="003527D2"/>
    <w:rsid w:val="00381854"/>
    <w:rsid w:val="0038493C"/>
    <w:rsid w:val="003B540C"/>
    <w:rsid w:val="003C144A"/>
    <w:rsid w:val="00402782"/>
    <w:rsid w:val="004051D0"/>
    <w:rsid w:val="00406628"/>
    <w:rsid w:val="0041175A"/>
    <w:rsid w:val="0045276A"/>
    <w:rsid w:val="004635CF"/>
    <w:rsid w:val="00464D2F"/>
    <w:rsid w:val="00482164"/>
    <w:rsid w:val="004B4CC8"/>
    <w:rsid w:val="004D2AD9"/>
    <w:rsid w:val="004E6B5A"/>
    <w:rsid w:val="004F4936"/>
    <w:rsid w:val="004F5E0F"/>
    <w:rsid w:val="00515E8E"/>
    <w:rsid w:val="00525F73"/>
    <w:rsid w:val="00526510"/>
    <w:rsid w:val="00537FDE"/>
    <w:rsid w:val="005404A2"/>
    <w:rsid w:val="005834BF"/>
    <w:rsid w:val="005B3A01"/>
    <w:rsid w:val="005C13EC"/>
    <w:rsid w:val="005C300A"/>
    <w:rsid w:val="005C559A"/>
    <w:rsid w:val="005C5D05"/>
    <w:rsid w:val="005D67A0"/>
    <w:rsid w:val="005E4AAC"/>
    <w:rsid w:val="005E7817"/>
    <w:rsid w:val="005E78DA"/>
    <w:rsid w:val="006006C4"/>
    <w:rsid w:val="00602E3A"/>
    <w:rsid w:val="00613476"/>
    <w:rsid w:val="00622424"/>
    <w:rsid w:val="006358C8"/>
    <w:rsid w:val="00675AAE"/>
    <w:rsid w:val="00677DAB"/>
    <w:rsid w:val="0068307E"/>
    <w:rsid w:val="006844CB"/>
    <w:rsid w:val="006A3CF7"/>
    <w:rsid w:val="006B7736"/>
    <w:rsid w:val="006E7D3D"/>
    <w:rsid w:val="00724098"/>
    <w:rsid w:val="007505BA"/>
    <w:rsid w:val="007653C4"/>
    <w:rsid w:val="00766034"/>
    <w:rsid w:val="007701A0"/>
    <w:rsid w:val="00785ECF"/>
    <w:rsid w:val="007A35B4"/>
    <w:rsid w:val="008101C0"/>
    <w:rsid w:val="008113CC"/>
    <w:rsid w:val="00812609"/>
    <w:rsid w:val="00812AF0"/>
    <w:rsid w:val="008206C4"/>
    <w:rsid w:val="00821C28"/>
    <w:rsid w:val="00822CD1"/>
    <w:rsid w:val="00824A74"/>
    <w:rsid w:val="00831CF3"/>
    <w:rsid w:val="00831FF7"/>
    <w:rsid w:val="00842F02"/>
    <w:rsid w:val="00847386"/>
    <w:rsid w:val="00855823"/>
    <w:rsid w:val="00857100"/>
    <w:rsid w:val="008A0D4C"/>
    <w:rsid w:val="008A0E9B"/>
    <w:rsid w:val="008B4EC5"/>
    <w:rsid w:val="008B7E7D"/>
    <w:rsid w:val="008D0672"/>
    <w:rsid w:val="009062DD"/>
    <w:rsid w:val="00907192"/>
    <w:rsid w:val="0091194C"/>
    <w:rsid w:val="00912499"/>
    <w:rsid w:val="009259DA"/>
    <w:rsid w:val="009301BB"/>
    <w:rsid w:val="009405FD"/>
    <w:rsid w:val="009473F7"/>
    <w:rsid w:val="00956925"/>
    <w:rsid w:val="00960999"/>
    <w:rsid w:val="00963DAD"/>
    <w:rsid w:val="0098720A"/>
    <w:rsid w:val="009A3004"/>
    <w:rsid w:val="009B6FC6"/>
    <w:rsid w:val="009D5BD1"/>
    <w:rsid w:val="009F6A8E"/>
    <w:rsid w:val="00A017DC"/>
    <w:rsid w:val="00A04184"/>
    <w:rsid w:val="00A05707"/>
    <w:rsid w:val="00A21A9E"/>
    <w:rsid w:val="00A22722"/>
    <w:rsid w:val="00A36EA5"/>
    <w:rsid w:val="00A45518"/>
    <w:rsid w:val="00A5557B"/>
    <w:rsid w:val="00A60119"/>
    <w:rsid w:val="00A634EC"/>
    <w:rsid w:val="00A70D54"/>
    <w:rsid w:val="00A81B66"/>
    <w:rsid w:val="00A825D2"/>
    <w:rsid w:val="00A90E88"/>
    <w:rsid w:val="00AE1500"/>
    <w:rsid w:val="00B069ED"/>
    <w:rsid w:val="00B101DB"/>
    <w:rsid w:val="00B11176"/>
    <w:rsid w:val="00B153CE"/>
    <w:rsid w:val="00B30D09"/>
    <w:rsid w:val="00B54B63"/>
    <w:rsid w:val="00B56E56"/>
    <w:rsid w:val="00B61672"/>
    <w:rsid w:val="00B61CCF"/>
    <w:rsid w:val="00B70DC2"/>
    <w:rsid w:val="00B812F8"/>
    <w:rsid w:val="00B96815"/>
    <w:rsid w:val="00BA37FE"/>
    <w:rsid w:val="00BB7F95"/>
    <w:rsid w:val="00BC7D30"/>
    <w:rsid w:val="00BD1294"/>
    <w:rsid w:val="00C04387"/>
    <w:rsid w:val="00C30E09"/>
    <w:rsid w:val="00C35D40"/>
    <w:rsid w:val="00C40283"/>
    <w:rsid w:val="00C515C1"/>
    <w:rsid w:val="00C609CE"/>
    <w:rsid w:val="00C703EC"/>
    <w:rsid w:val="00C74686"/>
    <w:rsid w:val="00C747F4"/>
    <w:rsid w:val="00CC0E7B"/>
    <w:rsid w:val="00CD2DE1"/>
    <w:rsid w:val="00CF42B7"/>
    <w:rsid w:val="00D0435A"/>
    <w:rsid w:val="00D15C81"/>
    <w:rsid w:val="00D26283"/>
    <w:rsid w:val="00D447D3"/>
    <w:rsid w:val="00D51471"/>
    <w:rsid w:val="00D6276D"/>
    <w:rsid w:val="00D66F5F"/>
    <w:rsid w:val="00D72347"/>
    <w:rsid w:val="00D733C6"/>
    <w:rsid w:val="00D827E7"/>
    <w:rsid w:val="00D86592"/>
    <w:rsid w:val="00DB5FB8"/>
    <w:rsid w:val="00DC602C"/>
    <w:rsid w:val="00DD7ED9"/>
    <w:rsid w:val="00DF3EBA"/>
    <w:rsid w:val="00E04843"/>
    <w:rsid w:val="00E12137"/>
    <w:rsid w:val="00E12140"/>
    <w:rsid w:val="00E42B08"/>
    <w:rsid w:val="00E538FB"/>
    <w:rsid w:val="00E6324B"/>
    <w:rsid w:val="00E81063"/>
    <w:rsid w:val="00EB0306"/>
    <w:rsid w:val="00ED0DCD"/>
    <w:rsid w:val="00EE03E9"/>
    <w:rsid w:val="00F23383"/>
    <w:rsid w:val="00F45851"/>
    <w:rsid w:val="00F54B3E"/>
    <w:rsid w:val="00F914B0"/>
    <w:rsid w:val="00FC0D34"/>
    <w:rsid w:val="00FE56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CD0D"/>
  <w15:chartTrackingRefBased/>
  <w15:docId w15:val="{E2393C9F-D895-478E-B85D-789A806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pPr>
      <w:widowControl w:val="0"/>
      <w:jc w:val="both"/>
    </w:pPr>
    <w:rPr>
      <w:sz w:val="24"/>
      <w:lang w:eastAsia="en-US"/>
    </w:rPr>
  </w:style>
  <w:style w:type="paragraph" w:styleId="Naslov1">
    <w:name w:val="heading 1"/>
    <w:basedOn w:val="Navaden"/>
    <w:next w:val="Navaden"/>
    <w:qFormat/>
    <w:pPr>
      <w:keepNext/>
      <w:widowControl/>
      <w:spacing w:before="240" w:after="60"/>
      <w:outlineLvl w:val="0"/>
    </w:pPr>
    <w:rPr>
      <w:b/>
      <w:kern w:val="28"/>
      <w:sz w:val="28"/>
    </w:rPr>
  </w:style>
  <w:style w:type="paragraph" w:styleId="Naslov2">
    <w:name w:val="heading 2"/>
    <w:basedOn w:val="Navaden"/>
    <w:next w:val="Navaden"/>
    <w:qFormat/>
    <w:pPr>
      <w:keepNext/>
      <w:widowControl/>
      <w:spacing w:before="240" w:after="60"/>
      <w:outlineLvl w:val="1"/>
    </w:pPr>
    <w:rPr>
      <w:b/>
    </w:rPr>
  </w:style>
  <w:style w:type="paragraph" w:styleId="Naslov3">
    <w:name w:val="heading 3"/>
    <w:basedOn w:val="Navaden"/>
    <w:next w:val="Navaden"/>
    <w:qFormat/>
    <w:pPr>
      <w:keepNext/>
      <w:widowControl/>
      <w:spacing w:before="240" w:after="60"/>
      <w:outlineLvl w:val="2"/>
    </w:pPr>
    <w:rPr>
      <w:i/>
    </w:rPr>
  </w:style>
  <w:style w:type="paragraph" w:styleId="Naslov4">
    <w:name w:val="heading 4"/>
    <w:basedOn w:val="Navaden"/>
    <w:next w:val="Navaden"/>
    <w:link w:val="Naslov4Znak"/>
    <w:semiHidden/>
    <w:unhideWhenUsed/>
    <w:qFormat/>
    <w:rsid w:val="000D39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75AAE"/>
    <w:pPr>
      <w:widowControl/>
      <w:tabs>
        <w:tab w:val="center" w:pos="4153"/>
        <w:tab w:val="right" w:pos="8306"/>
      </w:tabs>
      <w:jc w:val="center"/>
    </w:pPr>
    <w:rPr>
      <w:rFonts w:ascii="Verdana" w:hAnsi="Verdana"/>
      <w:sz w:val="14"/>
    </w:rPr>
  </w:style>
  <w:style w:type="paragraph" w:styleId="Noga">
    <w:name w:val="footer"/>
    <w:basedOn w:val="Navaden"/>
    <w:rsid w:val="00675AAE"/>
    <w:pPr>
      <w:widowControl/>
      <w:tabs>
        <w:tab w:val="center" w:pos="4153"/>
        <w:tab w:val="right" w:pos="8306"/>
      </w:tabs>
      <w:jc w:val="left"/>
    </w:pPr>
    <w:rPr>
      <w:rFonts w:ascii="Verdana" w:hAnsi="Verdana"/>
      <w:color w:val="000000"/>
      <w:sz w:val="14"/>
      <w:szCs w:val="14"/>
    </w:rPr>
  </w:style>
  <w:style w:type="character" w:styleId="tevilkastrani">
    <w:name w:val="page number"/>
    <w:basedOn w:val="Privzetapisavaodstavka"/>
    <w:rsid w:val="00675AAE"/>
  </w:style>
  <w:style w:type="paragraph" w:styleId="Oznaenseznam">
    <w:name w:val="List Bullet"/>
    <w:basedOn w:val="Navaden"/>
    <w:pPr>
      <w:widowControl/>
      <w:ind w:left="357" w:hanging="357"/>
    </w:pPr>
  </w:style>
  <w:style w:type="paragraph" w:styleId="Oznaenseznam2">
    <w:name w:val="List Bullet 2"/>
    <w:basedOn w:val="Navaden"/>
    <w:pPr>
      <w:widowControl/>
      <w:numPr>
        <w:numId w:val="1"/>
      </w:numPr>
    </w:pPr>
  </w:style>
  <w:style w:type="paragraph" w:styleId="Oznaenseznam3">
    <w:name w:val="List Bullet 3"/>
    <w:basedOn w:val="Navaden"/>
    <w:pPr>
      <w:widowControl/>
      <w:numPr>
        <w:numId w:val="3"/>
      </w:numPr>
      <w:tabs>
        <w:tab w:val="clear" w:pos="360"/>
      </w:tabs>
      <w:ind w:left="1151" w:hanging="357"/>
    </w:pPr>
  </w:style>
  <w:style w:type="paragraph" w:customStyle="1" w:styleId="Odstavek">
    <w:name w:val="Odstavek"/>
    <w:basedOn w:val="Navaden"/>
    <w:pPr>
      <w:widowControl/>
      <w:spacing w:before="240"/>
    </w:pPr>
  </w:style>
  <w:style w:type="paragraph" w:customStyle="1" w:styleId="Vabilo">
    <w:name w:val="Vabilo"/>
    <w:basedOn w:val="Navaden"/>
    <w:next w:val="Navaden"/>
    <w:pPr>
      <w:widowControl/>
      <w:spacing w:before="1440" w:after="480"/>
      <w:jc w:val="left"/>
    </w:pPr>
    <w:rPr>
      <w:b/>
      <w:sz w:val="28"/>
    </w:rPr>
  </w:style>
  <w:style w:type="paragraph" w:styleId="Besedilooblaka">
    <w:name w:val="Balloon Text"/>
    <w:basedOn w:val="Navaden"/>
    <w:link w:val="BesedilooblakaZnak"/>
    <w:rsid w:val="00D72347"/>
    <w:rPr>
      <w:rFonts w:ascii="Segoe UI" w:hAnsi="Segoe UI" w:cs="Segoe UI"/>
      <w:sz w:val="18"/>
      <w:szCs w:val="18"/>
    </w:rPr>
  </w:style>
  <w:style w:type="character" w:customStyle="1" w:styleId="BesedilooblakaZnak">
    <w:name w:val="Besedilo oblačka Znak"/>
    <w:basedOn w:val="Privzetapisavaodstavka"/>
    <w:link w:val="Besedilooblaka"/>
    <w:rsid w:val="00D72347"/>
    <w:rPr>
      <w:rFonts w:ascii="Segoe UI" w:hAnsi="Segoe UI" w:cs="Segoe UI"/>
      <w:sz w:val="18"/>
      <w:szCs w:val="18"/>
      <w:lang w:eastAsia="en-US"/>
    </w:rPr>
  </w:style>
  <w:style w:type="paragraph" w:styleId="Odstavekseznama">
    <w:name w:val="List Paragraph"/>
    <w:basedOn w:val="Navaden"/>
    <w:uiPriority w:val="34"/>
    <w:qFormat/>
    <w:rsid w:val="009B6FC6"/>
    <w:pPr>
      <w:ind w:left="720"/>
      <w:contextualSpacing/>
    </w:pPr>
  </w:style>
  <w:style w:type="character" w:styleId="Hiperpovezava">
    <w:name w:val="Hyperlink"/>
    <w:basedOn w:val="Privzetapisavaodstavka"/>
    <w:rsid w:val="009B6FC6"/>
    <w:rPr>
      <w:color w:val="0563C1" w:themeColor="hyperlink"/>
      <w:u w:val="single"/>
    </w:rPr>
  </w:style>
  <w:style w:type="character" w:styleId="Pripombasklic">
    <w:name w:val="annotation reference"/>
    <w:basedOn w:val="Privzetapisavaodstavka"/>
    <w:rsid w:val="00F54B3E"/>
    <w:rPr>
      <w:sz w:val="16"/>
      <w:szCs w:val="16"/>
    </w:rPr>
  </w:style>
  <w:style w:type="paragraph" w:styleId="Pripombabesedilo">
    <w:name w:val="annotation text"/>
    <w:basedOn w:val="Navaden"/>
    <w:link w:val="PripombabesediloZnak"/>
    <w:rsid w:val="00F54B3E"/>
    <w:rPr>
      <w:sz w:val="20"/>
    </w:rPr>
  </w:style>
  <w:style w:type="character" w:customStyle="1" w:styleId="PripombabesediloZnak">
    <w:name w:val="Pripomba – besedilo Znak"/>
    <w:basedOn w:val="Privzetapisavaodstavka"/>
    <w:link w:val="Pripombabesedilo"/>
    <w:rsid w:val="00F54B3E"/>
    <w:rPr>
      <w:lang w:eastAsia="en-US"/>
    </w:rPr>
  </w:style>
  <w:style w:type="paragraph" w:styleId="Zadevapripombe">
    <w:name w:val="annotation subject"/>
    <w:basedOn w:val="Pripombabesedilo"/>
    <w:next w:val="Pripombabesedilo"/>
    <w:link w:val="ZadevapripombeZnak"/>
    <w:rsid w:val="00F54B3E"/>
    <w:rPr>
      <w:b/>
      <w:bCs/>
    </w:rPr>
  </w:style>
  <w:style w:type="character" w:customStyle="1" w:styleId="ZadevapripombeZnak">
    <w:name w:val="Zadeva pripombe Znak"/>
    <w:basedOn w:val="PripombabesediloZnak"/>
    <w:link w:val="Zadevapripombe"/>
    <w:rsid w:val="00F54B3E"/>
    <w:rPr>
      <w:b/>
      <w:bCs/>
      <w:lang w:eastAsia="en-US"/>
    </w:rPr>
  </w:style>
  <w:style w:type="paragraph" w:styleId="Navadensplet">
    <w:name w:val="Normal (Web)"/>
    <w:basedOn w:val="Navaden"/>
    <w:uiPriority w:val="99"/>
    <w:unhideWhenUsed/>
    <w:rsid w:val="009473F7"/>
    <w:pPr>
      <w:widowControl/>
      <w:spacing w:before="100" w:beforeAutospacing="1" w:after="100" w:afterAutospacing="1"/>
      <w:jc w:val="left"/>
    </w:pPr>
    <w:rPr>
      <w:rFonts w:eastAsiaTheme="minorHAnsi"/>
      <w:szCs w:val="24"/>
      <w:lang w:eastAsia="sl-SI"/>
    </w:rPr>
  </w:style>
  <w:style w:type="paragraph" w:styleId="Brezrazmikov">
    <w:name w:val="No Spacing"/>
    <w:basedOn w:val="Navaden"/>
    <w:uiPriority w:val="1"/>
    <w:qFormat/>
    <w:rsid w:val="00B101DB"/>
    <w:pPr>
      <w:widowControl/>
      <w:suppressAutoHyphens/>
      <w:autoSpaceDN w:val="0"/>
      <w:jc w:val="left"/>
    </w:pPr>
    <w:rPr>
      <w:rFonts w:ascii="Tw Cen MT" w:eastAsia="Tw Cen MT" w:hAnsi="Tw Cen MT"/>
      <w:kern w:val="3"/>
      <w:sz w:val="23"/>
      <w:lang w:eastAsia="sl-SI"/>
    </w:rPr>
  </w:style>
  <w:style w:type="paragraph" w:customStyle="1" w:styleId="Default">
    <w:name w:val="Default"/>
    <w:rsid w:val="00EE03E9"/>
    <w:pPr>
      <w:autoSpaceDE w:val="0"/>
      <w:autoSpaceDN w:val="0"/>
      <w:adjustRightInd w:val="0"/>
    </w:pPr>
    <w:rPr>
      <w:rFonts w:ascii="Calibri" w:hAnsi="Calibri" w:cs="Calibri"/>
      <w:color w:val="000000"/>
      <w:sz w:val="24"/>
      <w:szCs w:val="24"/>
    </w:rPr>
  </w:style>
  <w:style w:type="paragraph" w:customStyle="1" w:styleId="Odstavekseznama1">
    <w:name w:val="Odstavek seznama1"/>
    <w:basedOn w:val="Navaden"/>
    <w:rsid w:val="00A04184"/>
    <w:pPr>
      <w:widowControl/>
      <w:spacing w:after="160" w:line="259" w:lineRule="auto"/>
      <w:ind w:left="720"/>
      <w:contextualSpacing/>
      <w:jc w:val="left"/>
    </w:pPr>
    <w:rPr>
      <w:rFonts w:ascii="Calibri" w:hAnsi="Calibri"/>
      <w:sz w:val="22"/>
      <w:szCs w:val="22"/>
    </w:rPr>
  </w:style>
  <w:style w:type="paragraph" w:customStyle="1" w:styleId="ListParagraph1">
    <w:name w:val="List Paragraph1"/>
    <w:basedOn w:val="Navaden"/>
    <w:rsid w:val="00A04184"/>
    <w:pPr>
      <w:widowControl/>
      <w:spacing w:after="160" w:line="259" w:lineRule="auto"/>
      <w:ind w:left="720"/>
      <w:contextualSpacing/>
      <w:jc w:val="left"/>
    </w:pPr>
    <w:rPr>
      <w:rFonts w:ascii="Calibri" w:hAnsi="Calibri"/>
      <w:sz w:val="22"/>
      <w:szCs w:val="22"/>
    </w:rPr>
  </w:style>
  <w:style w:type="paragraph" w:customStyle="1" w:styleId="BodyText21">
    <w:name w:val="Body Text 21"/>
    <w:basedOn w:val="Navaden"/>
    <w:rsid w:val="003175A3"/>
    <w:pPr>
      <w:widowControl/>
      <w:jc w:val="left"/>
    </w:pPr>
    <w:rPr>
      <w:b/>
      <w:lang w:eastAsia="sl-SI"/>
    </w:rPr>
  </w:style>
  <w:style w:type="character" w:styleId="Poudarek">
    <w:name w:val="Emphasis"/>
    <w:basedOn w:val="Privzetapisavaodstavka"/>
    <w:uiPriority w:val="20"/>
    <w:qFormat/>
    <w:rsid w:val="00A634EC"/>
    <w:rPr>
      <w:i/>
      <w:iCs/>
    </w:rPr>
  </w:style>
  <w:style w:type="character" w:customStyle="1" w:styleId="Naslov4Znak">
    <w:name w:val="Naslov 4 Znak"/>
    <w:basedOn w:val="Privzetapisavaodstavka"/>
    <w:link w:val="Naslov4"/>
    <w:semiHidden/>
    <w:rsid w:val="000D399E"/>
    <w:rPr>
      <w:rFonts w:asciiTheme="majorHAnsi" w:eastAsiaTheme="majorEastAsia" w:hAnsiTheme="majorHAnsi" w:cstheme="majorBidi"/>
      <w:i/>
      <w:iCs/>
      <w:color w:val="2E74B5" w:themeColor="accent1" w:themeShade="BF"/>
      <w:sz w:val="24"/>
      <w:lang w:eastAsia="en-US"/>
    </w:rPr>
  </w:style>
  <w:style w:type="character" w:styleId="SledenaHiperpovezava">
    <w:name w:val="FollowedHyperlink"/>
    <w:basedOn w:val="Privzetapisavaodstavka"/>
    <w:rsid w:val="000D399E"/>
    <w:rPr>
      <w:color w:val="954F72" w:themeColor="followedHyperlink"/>
      <w:u w:val="single"/>
    </w:rPr>
  </w:style>
  <w:style w:type="character" w:styleId="Nerazreenaomemba">
    <w:name w:val="Unresolved Mention"/>
    <w:basedOn w:val="Privzetapisavaodstavka"/>
    <w:uiPriority w:val="99"/>
    <w:semiHidden/>
    <w:unhideWhenUsed/>
    <w:rsid w:val="009F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3774">
      <w:bodyDiv w:val="1"/>
      <w:marLeft w:val="0"/>
      <w:marRight w:val="0"/>
      <w:marTop w:val="0"/>
      <w:marBottom w:val="0"/>
      <w:divBdr>
        <w:top w:val="none" w:sz="0" w:space="0" w:color="auto"/>
        <w:left w:val="none" w:sz="0" w:space="0" w:color="auto"/>
        <w:bottom w:val="none" w:sz="0" w:space="0" w:color="auto"/>
        <w:right w:val="none" w:sz="0" w:space="0" w:color="auto"/>
      </w:divBdr>
    </w:div>
    <w:div w:id="129059271">
      <w:bodyDiv w:val="1"/>
      <w:marLeft w:val="0"/>
      <w:marRight w:val="0"/>
      <w:marTop w:val="0"/>
      <w:marBottom w:val="0"/>
      <w:divBdr>
        <w:top w:val="none" w:sz="0" w:space="0" w:color="auto"/>
        <w:left w:val="none" w:sz="0" w:space="0" w:color="auto"/>
        <w:bottom w:val="none" w:sz="0" w:space="0" w:color="auto"/>
        <w:right w:val="none" w:sz="0" w:space="0" w:color="auto"/>
      </w:divBdr>
      <w:divsChild>
        <w:div w:id="959190080">
          <w:marLeft w:val="0"/>
          <w:marRight w:val="0"/>
          <w:marTop w:val="0"/>
          <w:marBottom w:val="0"/>
          <w:divBdr>
            <w:top w:val="none" w:sz="0" w:space="0" w:color="auto"/>
            <w:left w:val="none" w:sz="0" w:space="0" w:color="auto"/>
            <w:bottom w:val="none" w:sz="0" w:space="0" w:color="auto"/>
            <w:right w:val="none" w:sz="0" w:space="0" w:color="auto"/>
          </w:divBdr>
        </w:div>
      </w:divsChild>
    </w:div>
    <w:div w:id="175964779">
      <w:bodyDiv w:val="1"/>
      <w:marLeft w:val="0"/>
      <w:marRight w:val="0"/>
      <w:marTop w:val="0"/>
      <w:marBottom w:val="0"/>
      <w:divBdr>
        <w:top w:val="none" w:sz="0" w:space="0" w:color="auto"/>
        <w:left w:val="none" w:sz="0" w:space="0" w:color="auto"/>
        <w:bottom w:val="none" w:sz="0" w:space="0" w:color="auto"/>
        <w:right w:val="none" w:sz="0" w:space="0" w:color="auto"/>
      </w:divBdr>
      <w:divsChild>
        <w:div w:id="57174918">
          <w:marLeft w:val="0"/>
          <w:marRight w:val="0"/>
          <w:marTop w:val="0"/>
          <w:marBottom w:val="0"/>
          <w:divBdr>
            <w:top w:val="none" w:sz="0" w:space="0" w:color="auto"/>
            <w:left w:val="none" w:sz="0" w:space="0" w:color="auto"/>
            <w:bottom w:val="none" w:sz="0" w:space="0" w:color="auto"/>
            <w:right w:val="none" w:sz="0" w:space="0" w:color="auto"/>
          </w:divBdr>
        </w:div>
      </w:divsChild>
    </w:div>
    <w:div w:id="177738746">
      <w:bodyDiv w:val="1"/>
      <w:marLeft w:val="0"/>
      <w:marRight w:val="0"/>
      <w:marTop w:val="0"/>
      <w:marBottom w:val="0"/>
      <w:divBdr>
        <w:top w:val="none" w:sz="0" w:space="0" w:color="auto"/>
        <w:left w:val="none" w:sz="0" w:space="0" w:color="auto"/>
        <w:bottom w:val="none" w:sz="0" w:space="0" w:color="auto"/>
        <w:right w:val="none" w:sz="0" w:space="0" w:color="auto"/>
      </w:divBdr>
    </w:div>
    <w:div w:id="265046052">
      <w:bodyDiv w:val="1"/>
      <w:marLeft w:val="0"/>
      <w:marRight w:val="0"/>
      <w:marTop w:val="0"/>
      <w:marBottom w:val="0"/>
      <w:divBdr>
        <w:top w:val="none" w:sz="0" w:space="0" w:color="auto"/>
        <w:left w:val="none" w:sz="0" w:space="0" w:color="auto"/>
        <w:bottom w:val="none" w:sz="0" w:space="0" w:color="auto"/>
        <w:right w:val="none" w:sz="0" w:space="0" w:color="auto"/>
      </w:divBdr>
    </w:div>
    <w:div w:id="315381751">
      <w:bodyDiv w:val="1"/>
      <w:marLeft w:val="0"/>
      <w:marRight w:val="0"/>
      <w:marTop w:val="0"/>
      <w:marBottom w:val="0"/>
      <w:divBdr>
        <w:top w:val="none" w:sz="0" w:space="0" w:color="auto"/>
        <w:left w:val="none" w:sz="0" w:space="0" w:color="auto"/>
        <w:bottom w:val="none" w:sz="0" w:space="0" w:color="auto"/>
        <w:right w:val="none" w:sz="0" w:space="0" w:color="auto"/>
      </w:divBdr>
      <w:divsChild>
        <w:div w:id="1832479071">
          <w:marLeft w:val="0"/>
          <w:marRight w:val="0"/>
          <w:marTop w:val="0"/>
          <w:marBottom w:val="0"/>
          <w:divBdr>
            <w:top w:val="none" w:sz="0" w:space="0" w:color="auto"/>
            <w:left w:val="none" w:sz="0" w:space="0" w:color="auto"/>
            <w:bottom w:val="none" w:sz="0" w:space="0" w:color="auto"/>
            <w:right w:val="none" w:sz="0" w:space="0" w:color="auto"/>
          </w:divBdr>
        </w:div>
      </w:divsChild>
    </w:div>
    <w:div w:id="382097208">
      <w:bodyDiv w:val="1"/>
      <w:marLeft w:val="0"/>
      <w:marRight w:val="0"/>
      <w:marTop w:val="0"/>
      <w:marBottom w:val="0"/>
      <w:divBdr>
        <w:top w:val="none" w:sz="0" w:space="0" w:color="auto"/>
        <w:left w:val="none" w:sz="0" w:space="0" w:color="auto"/>
        <w:bottom w:val="none" w:sz="0" w:space="0" w:color="auto"/>
        <w:right w:val="none" w:sz="0" w:space="0" w:color="auto"/>
      </w:divBdr>
    </w:div>
    <w:div w:id="530190014">
      <w:bodyDiv w:val="1"/>
      <w:marLeft w:val="0"/>
      <w:marRight w:val="0"/>
      <w:marTop w:val="0"/>
      <w:marBottom w:val="0"/>
      <w:divBdr>
        <w:top w:val="none" w:sz="0" w:space="0" w:color="auto"/>
        <w:left w:val="none" w:sz="0" w:space="0" w:color="auto"/>
        <w:bottom w:val="none" w:sz="0" w:space="0" w:color="auto"/>
        <w:right w:val="none" w:sz="0" w:space="0" w:color="auto"/>
      </w:divBdr>
      <w:divsChild>
        <w:div w:id="399644364">
          <w:marLeft w:val="0"/>
          <w:marRight w:val="0"/>
          <w:marTop w:val="0"/>
          <w:marBottom w:val="0"/>
          <w:divBdr>
            <w:top w:val="none" w:sz="0" w:space="0" w:color="auto"/>
            <w:left w:val="none" w:sz="0" w:space="0" w:color="auto"/>
            <w:bottom w:val="none" w:sz="0" w:space="0" w:color="auto"/>
            <w:right w:val="none" w:sz="0" w:space="0" w:color="auto"/>
          </w:divBdr>
        </w:div>
      </w:divsChild>
    </w:div>
    <w:div w:id="675763303">
      <w:bodyDiv w:val="1"/>
      <w:marLeft w:val="0"/>
      <w:marRight w:val="0"/>
      <w:marTop w:val="0"/>
      <w:marBottom w:val="0"/>
      <w:divBdr>
        <w:top w:val="none" w:sz="0" w:space="0" w:color="auto"/>
        <w:left w:val="none" w:sz="0" w:space="0" w:color="auto"/>
        <w:bottom w:val="none" w:sz="0" w:space="0" w:color="auto"/>
        <w:right w:val="none" w:sz="0" w:space="0" w:color="auto"/>
      </w:divBdr>
    </w:div>
    <w:div w:id="777605312">
      <w:bodyDiv w:val="1"/>
      <w:marLeft w:val="0"/>
      <w:marRight w:val="0"/>
      <w:marTop w:val="0"/>
      <w:marBottom w:val="0"/>
      <w:divBdr>
        <w:top w:val="none" w:sz="0" w:space="0" w:color="auto"/>
        <w:left w:val="none" w:sz="0" w:space="0" w:color="auto"/>
        <w:bottom w:val="none" w:sz="0" w:space="0" w:color="auto"/>
        <w:right w:val="none" w:sz="0" w:space="0" w:color="auto"/>
      </w:divBdr>
    </w:div>
    <w:div w:id="894002674">
      <w:bodyDiv w:val="1"/>
      <w:marLeft w:val="0"/>
      <w:marRight w:val="0"/>
      <w:marTop w:val="0"/>
      <w:marBottom w:val="0"/>
      <w:divBdr>
        <w:top w:val="none" w:sz="0" w:space="0" w:color="auto"/>
        <w:left w:val="none" w:sz="0" w:space="0" w:color="auto"/>
        <w:bottom w:val="none" w:sz="0" w:space="0" w:color="auto"/>
        <w:right w:val="none" w:sz="0" w:space="0" w:color="auto"/>
      </w:divBdr>
      <w:divsChild>
        <w:div w:id="621881652">
          <w:marLeft w:val="0"/>
          <w:marRight w:val="0"/>
          <w:marTop w:val="0"/>
          <w:marBottom w:val="0"/>
          <w:divBdr>
            <w:top w:val="none" w:sz="0" w:space="0" w:color="auto"/>
            <w:left w:val="none" w:sz="0" w:space="0" w:color="auto"/>
            <w:bottom w:val="none" w:sz="0" w:space="0" w:color="auto"/>
            <w:right w:val="none" w:sz="0" w:space="0" w:color="auto"/>
          </w:divBdr>
        </w:div>
      </w:divsChild>
    </w:div>
    <w:div w:id="975719557">
      <w:bodyDiv w:val="1"/>
      <w:marLeft w:val="0"/>
      <w:marRight w:val="0"/>
      <w:marTop w:val="0"/>
      <w:marBottom w:val="0"/>
      <w:divBdr>
        <w:top w:val="none" w:sz="0" w:space="0" w:color="auto"/>
        <w:left w:val="none" w:sz="0" w:space="0" w:color="auto"/>
        <w:bottom w:val="none" w:sz="0" w:space="0" w:color="auto"/>
        <w:right w:val="none" w:sz="0" w:space="0" w:color="auto"/>
      </w:divBdr>
      <w:divsChild>
        <w:div w:id="777485472">
          <w:marLeft w:val="0"/>
          <w:marRight w:val="0"/>
          <w:marTop w:val="0"/>
          <w:marBottom w:val="0"/>
          <w:divBdr>
            <w:top w:val="none" w:sz="0" w:space="0" w:color="auto"/>
            <w:left w:val="none" w:sz="0" w:space="0" w:color="auto"/>
            <w:bottom w:val="none" w:sz="0" w:space="0" w:color="auto"/>
            <w:right w:val="none" w:sz="0" w:space="0" w:color="auto"/>
          </w:divBdr>
        </w:div>
      </w:divsChild>
    </w:div>
    <w:div w:id="1056585183">
      <w:bodyDiv w:val="1"/>
      <w:marLeft w:val="0"/>
      <w:marRight w:val="0"/>
      <w:marTop w:val="0"/>
      <w:marBottom w:val="0"/>
      <w:divBdr>
        <w:top w:val="none" w:sz="0" w:space="0" w:color="auto"/>
        <w:left w:val="none" w:sz="0" w:space="0" w:color="auto"/>
        <w:bottom w:val="none" w:sz="0" w:space="0" w:color="auto"/>
        <w:right w:val="none" w:sz="0" w:space="0" w:color="auto"/>
      </w:divBdr>
    </w:div>
    <w:div w:id="1254166227">
      <w:bodyDiv w:val="1"/>
      <w:marLeft w:val="0"/>
      <w:marRight w:val="0"/>
      <w:marTop w:val="0"/>
      <w:marBottom w:val="0"/>
      <w:divBdr>
        <w:top w:val="none" w:sz="0" w:space="0" w:color="auto"/>
        <w:left w:val="none" w:sz="0" w:space="0" w:color="auto"/>
        <w:bottom w:val="none" w:sz="0" w:space="0" w:color="auto"/>
        <w:right w:val="none" w:sz="0" w:space="0" w:color="auto"/>
      </w:divBdr>
    </w:div>
    <w:div w:id="1401094683">
      <w:bodyDiv w:val="1"/>
      <w:marLeft w:val="0"/>
      <w:marRight w:val="0"/>
      <w:marTop w:val="0"/>
      <w:marBottom w:val="0"/>
      <w:divBdr>
        <w:top w:val="none" w:sz="0" w:space="0" w:color="auto"/>
        <w:left w:val="none" w:sz="0" w:space="0" w:color="auto"/>
        <w:bottom w:val="none" w:sz="0" w:space="0" w:color="auto"/>
        <w:right w:val="none" w:sz="0" w:space="0" w:color="auto"/>
      </w:divBdr>
    </w:div>
    <w:div w:id="1432317706">
      <w:bodyDiv w:val="1"/>
      <w:marLeft w:val="0"/>
      <w:marRight w:val="0"/>
      <w:marTop w:val="0"/>
      <w:marBottom w:val="0"/>
      <w:divBdr>
        <w:top w:val="none" w:sz="0" w:space="0" w:color="auto"/>
        <w:left w:val="none" w:sz="0" w:space="0" w:color="auto"/>
        <w:bottom w:val="none" w:sz="0" w:space="0" w:color="auto"/>
        <w:right w:val="none" w:sz="0" w:space="0" w:color="auto"/>
      </w:divBdr>
    </w:div>
    <w:div w:id="1461143848">
      <w:bodyDiv w:val="1"/>
      <w:marLeft w:val="0"/>
      <w:marRight w:val="0"/>
      <w:marTop w:val="0"/>
      <w:marBottom w:val="0"/>
      <w:divBdr>
        <w:top w:val="none" w:sz="0" w:space="0" w:color="auto"/>
        <w:left w:val="none" w:sz="0" w:space="0" w:color="auto"/>
        <w:bottom w:val="none" w:sz="0" w:space="0" w:color="auto"/>
        <w:right w:val="none" w:sz="0" w:space="0" w:color="auto"/>
      </w:divBdr>
      <w:divsChild>
        <w:div w:id="576524348">
          <w:marLeft w:val="0"/>
          <w:marRight w:val="0"/>
          <w:marTop w:val="0"/>
          <w:marBottom w:val="0"/>
          <w:divBdr>
            <w:top w:val="none" w:sz="0" w:space="0" w:color="auto"/>
            <w:left w:val="none" w:sz="0" w:space="0" w:color="auto"/>
            <w:bottom w:val="none" w:sz="0" w:space="0" w:color="auto"/>
            <w:right w:val="none" w:sz="0" w:space="0" w:color="auto"/>
          </w:divBdr>
        </w:div>
      </w:divsChild>
    </w:div>
    <w:div w:id="1693722262">
      <w:bodyDiv w:val="1"/>
      <w:marLeft w:val="0"/>
      <w:marRight w:val="0"/>
      <w:marTop w:val="0"/>
      <w:marBottom w:val="0"/>
      <w:divBdr>
        <w:top w:val="none" w:sz="0" w:space="0" w:color="auto"/>
        <w:left w:val="none" w:sz="0" w:space="0" w:color="auto"/>
        <w:bottom w:val="none" w:sz="0" w:space="0" w:color="auto"/>
        <w:right w:val="none" w:sz="0" w:space="0" w:color="auto"/>
      </w:divBdr>
    </w:div>
    <w:div w:id="1697776902">
      <w:bodyDiv w:val="1"/>
      <w:marLeft w:val="0"/>
      <w:marRight w:val="0"/>
      <w:marTop w:val="0"/>
      <w:marBottom w:val="0"/>
      <w:divBdr>
        <w:top w:val="none" w:sz="0" w:space="0" w:color="auto"/>
        <w:left w:val="none" w:sz="0" w:space="0" w:color="auto"/>
        <w:bottom w:val="none" w:sz="0" w:space="0" w:color="auto"/>
        <w:right w:val="none" w:sz="0" w:space="0" w:color="auto"/>
      </w:divBdr>
    </w:div>
    <w:div w:id="1749111392">
      <w:bodyDiv w:val="1"/>
      <w:marLeft w:val="0"/>
      <w:marRight w:val="0"/>
      <w:marTop w:val="0"/>
      <w:marBottom w:val="0"/>
      <w:divBdr>
        <w:top w:val="none" w:sz="0" w:space="0" w:color="auto"/>
        <w:left w:val="none" w:sz="0" w:space="0" w:color="auto"/>
        <w:bottom w:val="none" w:sz="0" w:space="0" w:color="auto"/>
        <w:right w:val="none" w:sz="0" w:space="0" w:color="auto"/>
      </w:divBdr>
      <w:divsChild>
        <w:div w:id="1381436059">
          <w:marLeft w:val="0"/>
          <w:marRight w:val="0"/>
          <w:marTop w:val="0"/>
          <w:marBottom w:val="0"/>
          <w:divBdr>
            <w:top w:val="none" w:sz="0" w:space="0" w:color="auto"/>
            <w:left w:val="none" w:sz="0" w:space="0" w:color="auto"/>
            <w:bottom w:val="none" w:sz="0" w:space="0" w:color="auto"/>
            <w:right w:val="none" w:sz="0" w:space="0" w:color="auto"/>
          </w:divBdr>
        </w:div>
      </w:divsChild>
    </w:div>
    <w:div w:id="1783066686">
      <w:bodyDiv w:val="1"/>
      <w:marLeft w:val="0"/>
      <w:marRight w:val="0"/>
      <w:marTop w:val="0"/>
      <w:marBottom w:val="0"/>
      <w:divBdr>
        <w:top w:val="none" w:sz="0" w:space="0" w:color="auto"/>
        <w:left w:val="none" w:sz="0" w:space="0" w:color="auto"/>
        <w:bottom w:val="none" w:sz="0" w:space="0" w:color="auto"/>
        <w:right w:val="none" w:sz="0" w:space="0" w:color="auto"/>
      </w:divBdr>
    </w:div>
    <w:div w:id="1809393576">
      <w:bodyDiv w:val="1"/>
      <w:marLeft w:val="0"/>
      <w:marRight w:val="0"/>
      <w:marTop w:val="0"/>
      <w:marBottom w:val="0"/>
      <w:divBdr>
        <w:top w:val="none" w:sz="0" w:space="0" w:color="auto"/>
        <w:left w:val="none" w:sz="0" w:space="0" w:color="auto"/>
        <w:bottom w:val="none" w:sz="0" w:space="0" w:color="auto"/>
        <w:right w:val="none" w:sz="0" w:space="0" w:color="auto"/>
      </w:divBdr>
    </w:div>
    <w:div w:id="20368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o&#382;\Desktop\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F6ADFB-12DF-4695-AD18-266F5273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Template>
  <TotalTime>4</TotalTime>
  <Pages>2</Pages>
  <Words>397</Words>
  <Characters>2269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GZS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Primož</dc:creator>
  <cp:keywords/>
  <dc:description/>
  <cp:lastModifiedBy>Željka Tomić</cp:lastModifiedBy>
  <cp:revision>3</cp:revision>
  <cp:lastPrinted>2020-04-03T08:30:00Z</cp:lastPrinted>
  <dcterms:created xsi:type="dcterms:W3CDTF">2020-04-15T10:21:00Z</dcterms:created>
  <dcterms:modified xsi:type="dcterms:W3CDTF">2020-04-15T10:36:00Z</dcterms:modified>
</cp:coreProperties>
</file>